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FC997" w14:textId="5651D3C2" w:rsidR="00F40529" w:rsidRPr="006748AA" w:rsidRDefault="00F40529" w:rsidP="00F816A5">
      <w:pPr>
        <w:spacing w:after="0"/>
        <w:jc w:val="both"/>
        <w:rPr>
          <w:rFonts w:ascii="Verdana" w:hAnsi="Verdana"/>
          <w:b/>
          <w:sz w:val="20"/>
          <w:szCs w:val="20"/>
          <w:u w:val="single"/>
        </w:rPr>
      </w:pPr>
      <w:r w:rsidRPr="006748AA">
        <w:rPr>
          <w:rFonts w:ascii="Verdana" w:hAnsi="Verdana"/>
          <w:b/>
          <w:sz w:val="20"/>
          <w:szCs w:val="20"/>
          <w:u w:val="single"/>
        </w:rPr>
        <w:t xml:space="preserve">Nieuwsbrief </w:t>
      </w:r>
      <w:r w:rsidR="00A14ADF">
        <w:rPr>
          <w:rFonts w:ascii="Verdana" w:hAnsi="Verdana"/>
          <w:b/>
          <w:sz w:val="20"/>
          <w:szCs w:val="20"/>
          <w:u w:val="single"/>
        </w:rPr>
        <w:t>februari</w:t>
      </w:r>
      <w:r w:rsidR="000C1A45">
        <w:rPr>
          <w:rFonts w:ascii="Verdana" w:hAnsi="Verdana"/>
          <w:b/>
          <w:sz w:val="20"/>
          <w:szCs w:val="20"/>
          <w:u w:val="single"/>
        </w:rPr>
        <w:t xml:space="preserve"> 2024</w:t>
      </w:r>
    </w:p>
    <w:p w14:paraId="47559B91" w14:textId="368A7D3A" w:rsidR="007F3837" w:rsidRDefault="007077A7" w:rsidP="00F816A5">
      <w:pPr>
        <w:spacing w:after="0"/>
        <w:jc w:val="both"/>
        <w:rPr>
          <w:rFonts w:ascii="Verdana" w:hAnsi="Verdana"/>
          <w:sz w:val="20"/>
          <w:szCs w:val="20"/>
        </w:rPr>
      </w:pPr>
      <w:r>
        <w:rPr>
          <w:rFonts w:ascii="Verdana" w:hAnsi="Verdana"/>
          <w:sz w:val="20"/>
          <w:szCs w:val="20"/>
        </w:rPr>
        <w:t xml:space="preserve">Graag </w:t>
      </w:r>
      <w:r w:rsidR="00717B5B" w:rsidRPr="006748AA">
        <w:rPr>
          <w:rFonts w:ascii="Verdana" w:hAnsi="Verdana"/>
          <w:sz w:val="20"/>
          <w:szCs w:val="20"/>
        </w:rPr>
        <w:t>informeren w</w:t>
      </w:r>
      <w:r>
        <w:rPr>
          <w:rFonts w:ascii="Verdana" w:hAnsi="Verdana"/>
          <w:sz w:val="20"/>
          <w:szCs w:val="20"/>
        </w:rPr>
        <w:t>ij</w:t>
      </w:r>
      <w:r w:rsidR="00717B5B" w:rsidRPr="006748AA">
        <w:rPr>
          <w:rFonts w:ascii="Verdana" w:hAnsi="Verdana"/>
          <w:sz w:val="20"/>
          <w:szCs w:val="20"/>
        </w:rPr>
        <w:t xml:space="preserve"> </w:t>
      </w:r>
      <w:r w:rsidR="00721D42">
        <w:rPr>
          <w:rFonts w:ascii="Verdana" w:hAnsi="Verdana"/>
          <w:sz w:val="20"/>
          <w:szCs w:val="20"/>
        </w:rPr>
        <w:t>u</w:t>
      </w:r>
      <w:r w:rsidR="00717B5B" w:rsidRPr="006748AA">
        <w:rPr>
          <w:rFonts w:ascii="Verdana" w:hAnsi="Verdana"/>
          <w:sz w:val="20"/>
          <w:szCs w:val="20"/>
        </w:rPr>
        <w:t xml:space="preserve"> over de belangrijkste ontwikkelingen van de afgelopen per</w:t>
      </w:r>
      <w:r w:rsidR="00C56077" w:rsidRPr="006748AA">
        <w:rPr>
          <w:rFonts w:ascii="Verdana" w:hAnsi="Verdana"/>
          <w:sz w:val="20"/>
          <w:szCs w:val="20"/>
        </w:rPr>
        <w:t>iode en over wat er komen gaat</w:t>
      </w:r>
      <w:r w:rsidR="004246DD">
        <w:rPr>
          <w:rFonts w:ascii="Verdana" w:hAnsi="Verdana"/>
          <w:sz w:val="20"/>
          <w:szCs w:val="20"/>
        </w:rPr>
        <w:t xml:space="preserve"> omtrent nieuwbouw </w:t>
      </w:r>
      <w:proofErr w:type="spellStart"/>
      <w:r w:rsidR="004246DD">
        <w:rPr>
          <w:rFonts w:ascii="Verdana" w:hAnsi="Verdana"/>
          <w:sz w:val="20"/>
          <w:szCs w:val="20"/>
        </w:rPr>
        <w:t>Leythenrode</w:t>
      </w:r>
      <w:proofErr w:type="spellEnd"/>
      <w:r w:rsidR="00C56077" w:rsidRPr="006748AA">
        <w:rPr>
          <w:rFonts w:ascii="Verdana" w:hAnsi="Verdana"/>
          <w:sz w:val="20"/>
          <w:szCs w:val="20"/>
        </w:rPr>
        <w:t>.</w:t>
      </w:r>
      <w:r>
        <w:rPr>
          <w:rFonts w:ascii="Verdana" w:hAnsi="Verdana"/>
          <w:sz w:val="20"/>
          <w:szCs w:val="20"/>
        </w:rPr>
        <w:t xml:space="preserve"> </w:t>
      </w:r>
    </w:p>
    <w:p w14:paraId="480588C9" w14:textId="175D60F0" w:rsidR="004246DD" w:rsidRDefault="004246DD" w:rsidP="00F816A5">
      <w:pPr>
        <w:spacing w:after="0"/>
        <w:jc w:val="both"/>
        <w:rPr>
          <w:rFonts w:ascii="Verdana" w:hAnsi="Verdana"/>
          <w:sz w:val="20"/>
          <w:szCs w:val="20"/>
        </w:rPr>
      </w:pPr>
    </w:p>
    <w:p w14:paraId="745C8976" w14:textId="79F2F3AE" w:rsidR="004246DD" w:rsidRDefault="004246DD" w:rsidP="00F816A5">
      <w:pPr>
        <w:spacing w:after="0"/>
        <w:jc w:val="both"/>
        <w:rPr>
          <w:rFonts w:ascii="Verdana" w:hAnsi="Verdana"/>
          <w:sz w:val="20"/>
          <w:szCs w:val="20"/>
        </w:rPr>
      </w:pPr>
      <w:r>
        <w:rPr>
          <w:noProof/>
          <w:lang w:eastAsia="nl-NL"/>
        </w:rPr>
        <w:drawing>
          <wp:inline distT="0" distB="0" distL="0" distR="0" wp14:anchorId="6AA53EF8" wp14:editId="20F887E5">
            <wp:extent cx="5829300" cy="4371975"/>
            <wp:effectExtent l="0" t="0" r="0" b="9525"/>
            <wp:docPr id="10" name="Afbeelding 10" descr="cid:cdfd79ad-d334-4bc3-9486-f3425a02aab0@alrijn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cdfd79ad-d334-4bc3-9486-f3425a02aab0@alrijne.nl"/>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834103" cy="4375577"/>
                    </a:xfrm>
                    <a:prstGeom prst="rect">
                      <a:avLst/>
                    </a:prstGeom>
                    <a:noFill/>
                    <a:ln>
                      <a:noFill/>
                    </a:ln>
                  </pic:spPr>
                </pic:pic>
              </a:graphicData>
            </a:graphic>
          </wp:inline>
        </w:drawing>
      </w:r>
    </w:p>
    <w:p w14:paraId="19E97BBA" w14:textId="77777777" w:rsidR="006748AA" w:rsidRPr="006748AA" w:rsidRDefault="006748AA" w:rsidP="00F816A5">
      <w:pPr>
        <w:spacing w:after="0"/>
        <w:jc w:val="both"/>
        <w:rPr>
          <w:rFonts w:ascii="Verdana" w:hAnsi="Verdana"/>
          <w:sz w:val="20"/>
          <w:szCs w:val="20"/>
        </w:rPr>
      </w:pPr>
    </w:p>
    <w:p w14:paraId="12C350FB" w14:textId="77777777" w:rsidR="004246DD" w:rsidRDefault="004246DD" w:rsidP="00F816A5">
      <w:pPr>
        <w:spacing w:after="0"/>
        <w:jc w:val="both"/>
        <w:rPr>
          <w:rFonts w:ascii="Verdana" w:hAnsi="Verdana"/>
          <w:b/>
          <w:sz w:val="20"/>
          <w:szCs w:val="20"/>
          <w:u w:val="single"/>
        </w:rPr>
      </w:pPr>
    </w:p>
    <w:p w14:paraId="0CD45FD2" w14:textId="1C8E1B8A" w:rsidR="00D12FBC" w:rsidRPr="00551F05" w:rsidRDefault="001F41AF" w:rsidP="00F816A5">
      <w:pPr>
        <w:spacing w:after="0"/>
        <w:jc w:val="both"/>
        <w:rPr>
          <w:rFonts w:ascii="Verdana" w:hAnsi="Verdana"/>
          <w:b/>
          <w:sz w:val="20"/>
          <w:szCs w:val="20"/>
          <w:u w:val="single"/>
        </w:rPr>
      </w:pPr>
      <w:r w:rsidRPr="00551F05">
        <w:rPr>
          <w:rFonts w:ascii="Verdana" w:hAnsi="Verdana"/>
          <w:b/>
          <w:sz w:val="20"/>
          <w:szCs w:val="20"/>
          <w:u w:val="single"/>
        </w:rPr>
        <w:t>Update bouwwerkzaamheden</w:t>
      </w:r>
    </w:p>
    <w:p w14:paraId="764B7126" w14:textId="5586EA26" w:rsidR="00C7773D" w:rsidRPr="001B074A" w:rsidRDefault="00C7773D" w:rsidP="00C7773D">
      <w:pPr>
        <w:rPr>
          <w:rFonts w:ascii="Verdana" w:hAnsi="Verdana"/>
          <w:noProof/>
          <w:sz w:val="20"/>
          <w:szCs w:val="20"/>
          <w:lang w:eastAsia="nl-NL"/>
        </w:rPr>
      </w:pPr>
      <w:r>
        <w:rPr>
          <w:rFonts w:ascii="Verdana" w:hAnsi="Verdana"/>
          <w:sz w:val="20"/>
          <w:szCs w:val="20"/>
        </w:rPr>
        <w:t xml:space="preserve">Onlangs zijn de kleuren voor de woningen vastgesteld! </w:t>
      </w:r>
    </w:p>
    <w:p w14:paraId="573B246C" w14:textId="326FC290" w:rsidR="00C7773D" w:rsidRDefault="00C7773D" w:rsidP="00C7773D">
      <w:pPr>
        <w:spacing w:after="0"/>
        <w:rPr>
          <w:rFonts w:ascii="Verdana" w:hAnsi="Verdana"/>
          <w:sz w:val="20"/>
          <w:szCs w:val="20"/>
        </w:rPr>
      </w:pPr>
      <w:r>
        <w:rPr>
          <w:rFonts w:ascii="Verdana" w:hAnsi="Verdana"/>
          <w:sz w:val="20"/>
          <w:szCs w:val="20"/>
        </w:rPr>
        <w:t>D</w:t>
      </w:r>
      <w:r w:rsidRPr="004848A4">
        <w:rPr>
          <w:rFonts w:ascii="Verdana" w:hAnsi="Verdana"/>
          <w:sz w:val="20"/>
          <w:szCs w:val="20"/>
        </w:rPr>
        <w:t xml:space="preserve">e drie blokjes in het midden van </w:t>
      </w:r>
      <w:r>
        <w:rPr>
          <w:rFonts w:ascii="Verdana" w:hAnsi="Verdana"/>
          <w:sz w:val="20"/>
          <w:szCs w:val="20"/>
        </w:rPr>
        <w:t>een woning</w:t>
      </w:r>
      <w:r w:rsidRPr="004848A4">
        <w:rPr>
          <w:rFonts w:ascii="Verdana" w:hAnsi="Verdana"/>
          <w:sz w:val="20"/>
          <w:szCs w:val="20"/>
        </w:rPr>
        <w:t xml:space="preserve"> </w:t>
      </w:r>
      <w:r>
        <w:rPr>
          <w:rFonts w:ascii="Verdana" w:hAnsi="Verdana"/>
          <w:sz w:val="20"/>
          <w:szCs w:val="20"/>
        </w:rPr>
        <w:t xml:space="preserve">krijgen een kleur. Bij blok 1 en 3 worden de wanden en deuren in één kleur gemaakt en blok 2 krijgt een bijpassende andere kleur voor zowel deuren als wand. Door de deur en wand in dezelfde kleur te maken, is er sprake van een ‘verborgen’ deur. Dit trekt minder de aandacht van bewoners, en geeft daardoor meer rust. Eén wand in de woonkamer krijgt een bijpassend behang. </w:t>
      </w:r>
    </w:p>
    <w:p w14:paraId="644B63BD" w14:textId="3B3E2D64" w:rsidR="00C7773D" w:rsidRDefault="00C7773D" w:rsidP="00C7773D">
      <w:pPr>
        <w:spacing w:after="0"/>
        <w:rPr>
          <w:rFonts w:ascii="Verdana" w:hAnsi="Verdana"/>
          <w:sz w:val="20"/>
          <w:szCs w:val="20"/>
        </w:rPr>
      </w:pPr>
    </w:p>
    <w:p w14:paraId="5B602619" w14:textId="72CD7C9D" w:rsidR="00C7773D" w:rsidRDefault="002B5E45" w:rsidP="00C7773D">
      <w:pPr>
        <w:spacing w:after="0"/>
        <w:rPr>
          <w:rFonts w:ascii="Verdana" w:hAnsi="Verdana"/>
          <w:noProof/>
          <w:sz w:val="20"/>
          <w:szCs w:val="20"/>
          <w:lang w:eastAsia="nl-NL"/>
        </w:rPr>
      </w:pPr>
      <w:r w:rsidRPr="002B5E45">
        <w:rPr>
          <w:rFonts w:ascii="Verdana" w:hAnsi="Verdana"/>
          <w:noProof/>
          <w:sz w:val="20"/>
          <w:szCs w:val="20"/>
          <w:lang w:eastAsia="nl-NL"/>
        </w:rPr>
        <w:lastRenderedPageBreak/>
        <w:drawing>
          <wp:inline distT="0" distB="0" distL="0" distR="0" wp14:anchorId="4DE64E74" wp14:editId="1202F1E9">
            <wp:extent cx="5760720" cy="3745923"/>
            <wp:effectExtent l="0" t="0" r="0" b="6985"/>
            <wp:docPr id="15" name="Afbeelding 15" descr="G:\Nieuwbouw Leythenrode\Communicatie\Nieuwsbrieven Nieuw Leythenrode\Foto blo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ieuwbouw Leythenrode\Communicatie\Nieuwsbrieven Nieuw Leythenrode\Foto blok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745923"/>
                    </a:xfrm>
                    <a:prstGeom prst="rect">
                      <a:avLst/>
                    </a:prstGeom>
                    <a:noFill/>
                    <a:ln>
                      <a:noFill/>
                    </a:ln>
                  </pic:spPr>
                </pic:pic>
              </a:graphicData>
            </a:graphic>
          </wp:inline>
        </w:drawing>
      </w:r>
    </w:p>
    <w:p w14:paraId="292B231A" w14:textId="34EF2FDE" w:rsidR="00C7773D" w:rsidRPr="00C7773D" w:rsidRDefault="00C7773D" w:rsidP="00C7773D">
      <w:pPr>
        <w:rPr>
          <w:rFonts w:ascii="Verdana" w:hAnsi="Verdana"/>
          <w:i/>
          <w:noProof/>
          <w:sz w:val="18"/>
          <w:szCs w:val="18"/>
          <w:lang w:eastAsia="nl-NL"/>
        </w:rPr>
      </w:pPr>
      <w:r w:rsidRPr="00C7773D">
        <w:rPr>
          <w:rFonts w:ascii="Verdana" w:hAnsi="Verdana"/>
          <w:i/>
          <w:noProof/>
          <w:sz w:val="18"/>
          <w:szCs w:val="18"/>
          <w:lang w:eastAsia="nl-NL"/>
        </w:rPr>
        <w:t xml:space="preserve">Plattegrond </w:t>
      </w:r>
      <w:r>
        <w:rPr>
          <w:rFonts w:ascii="Verdana" w:hAnsi="Verdana"/>
          <w:i/>
          <w:noProof/>
          <w:sz w:val="18"/>
          <w:szCs w:val="18"/>
          <w:lang w:eastAsia="nl-NL"/>
        </w:rPr>
        <w:t xml:space="preserve">van een kleinschalige </w:t>
      </w:r>
      <w:r w:rsidRPr="00C7773D">
        <w:rPr>
          <w:rFonts w:ascii="Verdana" w:hAnsi="Verdana"/>
          <w:i/>
          <w:noProof/>
          <w:sz w:val="18"/>
          <w:szCs w:val="18"/>
          <w:lang w:eastAsia="nl-NL"/>
        </w:rPr>
        <w:t xml:space="preserve">woning met blokjes </w:t>
      </w:r>
      <w:r>
        <w:rPr>
          <w:rFonts w:ascii="Verdana" w:hAnsi="Verdana"/>
          <w:i/>
          <w:noProof/>
          <w:sz w:val="18"/>
          <w:szCs w:val="18"/>
          <w:lang w:eastAsia="nl-NL"/>
        </w:rPr>
        <w:t>in het middengebied van de woning</w:t>
      </w:r>
    </w:p>
    <w:p w14:paraId="08C5E572" w14:textId="77777777" w:rsidR="00C7773D" w:rsidRDefault="00C7773D" w:rsidP="00C7773D">
      <w:pPr>
        <w:spacing w:after="0"/>
        <w:rPr>
          <w:rFonts w:ascii="Verdana" w:hAnsi="Verdana"/>
          <w:noProof/>
          <w:sz w:val="20"/>
          <w:szCs w:val="20"/>
          <w:lang w:eastAsia="nl-NL"/>
        </w:rPr>
      </w:pPr>
    </w:p>
    <w:p w14:paraId="12F13068" w14:textId="77777777" w:rsidR="00C7773D" w:rsidRDefault="00C7773D" w:rsidP="00C7773D">
      <w:pPr>
        <w:pStyle w:val="Lijstalinea"/>
        <w:rPr>
          <w:rFonts w:ascii="Verdana" w:hAnsi="Verdana"/>
          <w:noProof/>
          <w:sz w:val="20"/>
          <w:szCs w:val="20"/>
          <w:lang w:eastAsia="nl-NL"/>
        </w:rPr>
      </w:pPr>
    </w:p>
    <w:p w14:paraId="49DAD235" w14:textId="36A8FF23" w:rsidR="00C7773D" w:rsidRDefault="00C7773D" w:rsidP="00C7773D">
      <w:pPr>
        <w:rPr>
          <w:rFonts w:ascii="Verdana" w:hAnsi="Verdana"/>
          <w:sz w:val="20"/>
          <w:szCs w:val="20"/>
        </w:rPr>
      </w:pPr>
      <w:r>
        <w:rPr>
          <w:rFonts w:ascii="Verdana" w:hAnsi="Verdana"/>
          <w:sz w:val="20"/>
          <w:szCs w:val="20"/>
        </w:rPr>
        <w:t>In totaal zijn e</w:t>
      </w:r>
      <w:r w:rsidRPr="00C7773D">
        <w:rPr>
          <w:rFonts w:ascii="Verdana" w:hAnsi="Verdana"/>
          <w:sz w:val="20"/>
          <w:szCs w:val="20"/>
        </w:rPr>
        <w:t xml:space="preserve">r zijn </w:t>
      </w:r>
      <w:r>
        <w:rPr>
          <w:rFonts w:ascii="Verdana" w:hAnsi="Verdana"/>
          <w:sz w:val="20"/>
          <w:szCs w:val="20"/>
        </w:rPr>
        <w:t xml:space="preserve">6 </w:t>
      </w:r>
      <w:r w:rsidRPr="00C7773D">
        <w:rPr>
          <w:rFonts w:ascii="Verdana" w:hAnsi="Verdana"/>
          <w:sz w:val="20"/>
          <w:szCs w:val="20"/>
        </w:rPr>
        <w:t>kleurcombinaties</w:t>
      </w:r>
      <w:r>
        <w:rPr>
          <w:rFonts w:ascii="Verdana" w:hAnsi="Verdana"/>
          <w:sz w:val="20"/>
          <w:szCs w:val="20"/>
        </w:rPr>
        <w:t>. Op iedere verdieping is één kleurcombinatie toegepast.</w:t>
      </w:r>
      <w:r w:rsidRPr="00C7773D">
        <w:rPr>
          <w:rFonts w:ascii="Verdana" w:hAnsi="Verdana"/>
          <w:sz w:val="20"/>
          <w:szCs w:val="20"/>
        </w:rPr>
        <w:t xml:space="preserve"> </w:t>
      </w:r>
    </w:p>
    <w:p w14:paraId="0C50A9F3" w14:textId="76B03350" w:rsidR="003F47E0" w:rsidRDefault="003F47E0" w:rsidP="00C7773D">
      <w:pPr>
        <w:rPr>
          <w:rFonts w:ascii="Verdana" w:hAnsi="Verdana"/>
          <w:sz w:val="20"/>
          <w:szCs w:val="20"/>
        </w:rPr>
      </w:pPr>
      <w:bookmarkStart w:id="0" w:name="_GoBack"/>
      <w:r w:rsidRPr="003F47E0">
        <w:rPr>
          <w:rFonts w:ascii="Verdana" w:hAnsi="Verdana"/>
          <w:noProof/>
          <w:sz w:val="20"/>
          <w:szCs w:val="20"/>
          <w:lang w:eastAsia="nl-NL"/>
        </w:rPr>
        <w:drawing>
          <wp:inline distT="0" distB="0" distL="0" distR="0" wp14:anchorId="207A7474" wp14:editId="0E01CF5B">
            <wp:extent cx="5760720" cy="3889371"/>
            <wp:effectExtent l="0" t="0" r="0" b="0"/>
            <wp:docPr id="13" name="Afbeelding 13" descr="G:\Nieuwbouw Leythenrode\Communicatie\Nieuwsbrieven Nieuw Leythenrode\Kleurencombinati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ieuwbouw Leythenrode\Communicatie\Nieuwsbrieven Nieuw Leythenrode\Kleurencombinatie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89371"/>
                    </a:xfrm>
                    <a:prstGeom prst="rect">
                      <a:avLst/>
                    </a:prstGeom>
                    <a:noFill/>
                    <a:ln>
                      <a:noFill/>
                    </a:ln>
                  </pic:spPr>
                </pic:pic>
              </a:graphicData>
            </a:graphic>
          </wp:inline>
        </w:drawing>
      </w:r>
      <w:bookmarkEnd w:id="0"/>
    </w:p>
    <w:p w14:paraId="2754E12B" w14:textId="7E4EED7C" w:rsidR="00C7773D" w:rsidRDefault="00C7773D" w:rsidP="00C7773D">
      <w:pPr>
        <w:rPr>
          <w:rFonts w:ascii="Verdana" w:hAnsi="Verdana"/>
          <w:sz w:val="20"/>
          <w:szCs w:val="20"/>
        </w:rPr>
      </w:pPr>
    </w:p>
    <w:p w14:paraId="66266708" w14:textId="77777777" w:rsidR="00C7773D" w:rsidRDefault="00C7773D" w:rsidP="00C7773D">
      <w:pPr>
        <w:pStyle w:val="Lijstalinea"/>
        <w:rPr>
          <w:rFonts w:ascii="Verdana" w:hAnsi="Verdana"/>
          <w:noProof/>
          <w:sz w:val="20"/>
          <w:szCs w:val="20"/>
          <w:lang w:eastAsia="nl-NL"/>
        </w:rPr>
      </w:pPr>
    </w:p>
    <w:p w14:paraId="6A4B8CA6" w14:textId="77777777" w:rsidR="00C7773D" w:rsidRDefault="00C7773D" w:rsidP="00C7773D">
      <w:pPr>
        <w:spacing w:after="0"/>
        <w:rPr>
          <w:rFonts w:ascii="Verdana" w:hAnsi="Verdana"/>
          <w:noProof/>
          <w:sz w:val="20"/>
          <w:szCs w:val="20"/>
          <w:lang w:eastAsia="nl-NL"/>
        </w:rPr>
      </w:pPr>
    </w:p>
    <w:p w14:paraId="29F5FAD7" w14:textId="41C09269" w:rsidR="00C7773D" w:rsidRPr="003F47E0" w:rsidRDefault="003F47E0" w:rsidP="00C7773D">
      <w:pPr>
        <w:rPr>
          <w:rFonts w:ascii="Verdana" w:hAnsi="Verdana"/>
          <w:sz w:val="20"/>
          <w:szCs w:val="20"/>
        </w:rPr>
      </w:pPr>
      <w:r w:rsidRPr="003F47E0">
        <w:rPr>
          <w:rFonts w:ascii="Verdana" w:hAnsi="Verdana"/>
          <w:noProof/>
          <w:sz w:val="20"/>
          <w:szCs w:val="20"/>
          <w:lang w:eastAsia="nl-NL"/>
        </w:rPr>
        <w:drawing>
          <wp:inline distT="0" distB="0" distL="0" distR="0" wp14:anchorId="755CE4EB" wp14:editId="4B909863">
            <wp:extent cx="5760720" cy="3643449"/>
            <wp:effectExtent l="0" t="0" r="0" b="0"/>
            <wp:docPr id="14" name="Afbeelding 14" descr="G:\Nieuwbouw Leythenrode\Communicatie\Nieuwsbrieven Nieuw Leythenrode\Kleurencombinati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ieuwbouw Leythenrode\Communicatie\Nieuwsbrieven Nieuw Leythenrode\Kleurencombinatie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643449"/>
                    </a:xfrm>
                    <a:prstGeom prst="rect">
                      <a:avLst/>
                    </a:prstGeom>
                    <a:noFill/>
                    <a:ln>
                      <a:noFill/>
                    </a:ln>
                  </pic:spPr>
                </pic:pic>
              </a:graphicData>
            </a:graphic>
          </wp:inline>
        </w:drawing>
      </w:r>
      <w:r w:rsidR="00C7773D">
        <w:rPr>
          <w:rFonts w:ascii="Verdana" w:hAnsi="Verdana"/>
          <w:i/>
          <w:sz w:val="18"/>
          <w:szCs w:val="18"/>
        </w:rPr>
        <w:t>De</w:t>
      </w:r>
      <w:r w:rsidR="00C7773D" w:rsidRPr="00C7773D">
        <w:rPr>
          <w:rFonts w:ascii="Verdana" w:hAnsi="Verdana"/>
          <w:i/>
          <w:sz w:val="18"/>
          <w:szCs w:val="18"/>
        </w:rPr>
        <w:t xml:space="preserve"> 6 kleurencombinaties</w:t>
      </w:r>
      <w:r w:rsidR="00C7773D">
        <w:rPr>
          <w:rFonts w:ascii="Verdana" w:hAnsi="Verdana"/>
          <w:i/>
          <w:sz w:val="18"/>
          <w:szCs w:val="18"/>
        </w:rPr>
        <w:t xml:space="preserve"> die o.a. gebruikt worden voor de ‘blokjes’ op de woningen</w:t>
      </w:r>
    </w:p>
    <w:p w14:paraId="3A9625EF" w14:textId="77777777" w:rsidR="00C7773D" w:rsidRPr="00C7773D" w:rsidRDefault="00C7773D" w:rsidP="00C7773D">
      <w:pPr>
        <w:rPr>
          <w:rFonts w:ascii="Verdana" w:hAnsi="Verdana"/>
          <w:noProof/>
          <w:sz w:val="20"/>
          <w:szCs w:val="20"/>
          <w:lang w:eastAsia="nl-NL"/>
        </w:rPr>
      </w:pPr>
    </w:p>
    <w:p w14:paraId="412B7949" w14:textId="1A648264" w:rsidR="00C7773D" w:rsidRDefault="00C7773D" w:rsidP="00C7773D">
      <w:pPr>
        <w:rPr>
          <w:rFonts w:ascii="Verdana" w:hAnsi="Verdana"/>
          <w:sz w:val="20"/>
          <w:szCs w:val="20"/>
        </w:rPr>
      </w:pPr>
      <w:r w:rsidRPr="00C7773D">
        <w:rPr>
          <w:rFonts w:ascii="Verdana" w:hAnsi="Verdana"/>
          <w:sz w:val="20"/>
          <w:szCs w:val="20"/>
        </w:rPr>
        <w:t xml:space="preserve">Voor de vloeren is gekozen voor een pvc ‘licht eiken’ waarbij gekeken is naar de stroefheid van de vloer, de schittering en of deze goed te reinigen is. </w:t>
      </w:r>
    </w:p>
    <w:p w14:paraId="1CEAE9BB" w14:textId="45F70E2E" w:rsidR="00C7773D" w:rsidRDefault="00C7773D" w:rsidP="00C7773D">
      <w:pPr>
        <w:rPr>
          <w:rFonts w:ascii="Verdana" w:hAnsi="Verdana"/>
          <w:sz w:val="20"/>
          <w:szCs w:val="20"/>
        </w:rPr>
      </w:pPr>
      <w:r>
        <w:rPr>
          <w:noProof/>
          <w:lang w:eastAsia="nl-NL"/>
        </w:rPr>
        <w:drawing>
          <wp:inline distT="0" distB="0" distL="0" distR="0" wp14:anchorId="5E43B93E" wp14:editId="67265E28">
            <wp:extent cx="1162050" cy="1819814"/>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67653" cy="1828589"/>
                    </a:xfrm>
                    <a:prstGeom prst="rect">
                      <a:avLst/>
                    </a:prstGeom>
                  </pic:spPr>
                </pic:pic>
              </a:graphicData>
            </a:graphic>
          </wp:inline>
        </w:drawing>
      </w:r>
    </w:p>
    <w:p w14:paraId="31E7D8E6" w14:textId="79D7C977" w:rsidR="00C7773D" w:rsidRPr="00965BEB" w:rsidRDefault="00C7773D" w:rsidP="00C7773D">
      <w:pPr>
        <w:rPr>
          <w:rFonts w:ascii="Verdana" w:hAnsi="Verdana"/>
          <w:i/>
          <w:sz w:val="18"/>
          <w:szCs w:val="18"/>
        </w:rPr>
      </w:pPr>
      <w:r w:rsidRPr="00965BEB">
        <w:rPr>
          <w:rFonts w:ascii="Verdana" w:hAnsi="Verdana"/>
          <w:i/>
          <w:sz w:val="18"/>
          <w:szCs w:val="18"/>
        </w:rPr>
        <w:t>De vloer voor de gangen, woningen en appartementen</w:t>
      </w:r>
    </w:p>
    <w:p w14:paraId="3BD8BD69" w14:textId="77777777" w:rsidR="00C7773D" w:rsidRPr="00F62CAF" w:rsidRDefault="00C7773D" w:rsidP="00C7773D">
      <w:pPr>
        <w:pStyle w:val="Lijstalinea"/>
        <w:rPr>
          <w:rFonts w:ascii="Verdana" w:hAnsi="Verdana"/>
          <w:sz w:val="20"/>
          <w:szCs w:val="20"/>
        </w:rPr>
      </w:pPr>
    </w:p>
    <w:p w14:paraId="36C6F6F4" w14:textId="19ECC88A" w:rsidR="00C7773D" w:rsidRDefault="00C7773D" w:rsidP="00C7773D">
      <w:pPr>
        <w:rPr>
          <w:rFonts w:ascii="Verdana" w:hAnsi="Verdana"/>
          <w:sz w:val="20"/>
          <w:szCs w:val="20"/>
        </w:rPr>
      </w:pPr>
      <w:r w:rsidRPr="00C7773D">
        <w:rPr>
          <w:rFonts w:ascii="Verdana" w:hAnsi="Verdana"/>
          <w:sz w:val="20"/>
          <w:szCs w:val="20"/>
        </w:rPr>
        <w:t>De kleuren in het appartementen van de bewoners zijn neutraal en vergelijkbaar met Oudshoorn. De wanden worden wit (RAL9010), de deur wordt taupe (HPL Formica ‘Otter’) en de deur van de badkamer wordt een grijsbeige kleur passend</w:t>
      </w:r>
      <w:r>
        <w:rPr>
          <w:rFonts w:ascii="Verdana" w:hAnsi="Verdana"/>
          <w:sz w:val="20"/>
          <w:szCs w:val="20"/>
        </w:rPr>
        <w:t xml:space="preserve"> bij taupe (HPL Formica ‘Surf’). Deze kleuren worden ook gebruikt voor de kasten en keukens in het gebouw.</w:t>
      </w:r>
    </w:p>
    <w:p w14:paraId="2BD6252F" w14:textId="22EF32DB" w:rsidR="00C7773D" w:rsidRDefault="00C7773D" w:rsidP="00C7773D">
      <w:pPr>
        <w:rPr>
          <w:rFonts w:ascii="Verdana" w:hAnsi="Verdana"/>
          <w:sz w:val="20"/>
          <w:szCs w:val="20"/>
        </w:rPr>
      </w:pPr>
      <w:r>
        <w:rPr>
          <w:noProof/>
          <w:lang w:eastAsia="nl-NL"/>
        </w:rPr>
        <w:lastRenderedPageBreak/>
        <w:drawing>
          <wp:inline distT="0" distB="0" distL="0" distR="0" wp14:anchorId="04E1DB3C" wp14:editId="67A43E19">
            <wp:extent cx="1914525" cy="1860212"/>
            <wp:effectExtent l="0" t="0" r="0" b="698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0683" cy="1866195"/>
                    </a:xfrm>
                    <a:prstGeom prst="rect">
                      <a:avLst/>
                    </a:prstGeom>
                  </pic:spPr>
                </pic:pic>
              </a:graphicData>
            </a:graphic>
          </wp:inline>
        </w:drawing>
      </w:r>
    </w:p>
    <w:p w14:paraId="4D7EB301" w14:textId="3B0B11C9" w:rsidR="00C7773D" w:rsidRPr="00C7773D" w:rsidRDefault="00C7773D" w:rsidP="00C7773D">
      <w:pPr>
        <w:rPr>
          <w:rFonts w:ascii="Verdana" w:hAnsi="Verdana"/>
          <w:i/>
          <w:sz w:val="18"/>
          <w:szCs w:val="18"/>
        </w:rPr>
      </w:pPr>
      <w:r>
        <w:rPr>
          <w:rFonts w:ascii="Verdana" w:hAnsi="Verdana"/>
          <w:i/>
          <w:sz w:val="18"/>
          <w:szCs w:val="18"/>
        </w:rPr>
        <w:t>De kle</w:t>
      </w:r>
      <w:r w:rsidR="004246DD">
        <w:rPr>
          <w:rFonts w:ascii="Verdana" w:hAnsi="Verdana"/>
          <w:i/>
          <w:sz w:val="18"/>
          <w:szCs w:val="18"/>
        </w:rPr>
        <w:t>ur van de deuren appartementen, kasten en keukens</w:t>
      </w:r>
    </w:p>
    <w:p w14:paraId="09FCB321" w14:textId="6A369E85" w:rsidR="00C7773D" w:rsidRPr="00C7773D" w:rsidRDefault="00C7773D" w:rsidP="00C7773D">
      <w:pPr>
        <w:rPr>
          <w:rFonts w:ascii="Verdana" w:hAnsi="Verdana"/>
          <w:noProof/>
          <w:sz w:val="20"/>
          <w:szCs w:val="20"/>
          <w:lang w:eastAsia="nl-NL"/>
        </w:rPr>
      </w:pPr>
      <w:r>
        <w:rPr>
          <w:rFonts w:ascii="Verdana" w:hAnsi="Verdana"/>
          <w:noProof/>
          <w:sz w:val="20"/>
          <w:szCs w:val="20"/>
          <w:lang w:eastAsia="nl-NL"/>
        </w:rPr>
        <w:t>Let op! De getoonde kleuren in deze nieuwsbrief zijn indicatief, op beeldscherm worden niet de werkelijke kleuren weergegeven.</w:t>
      </w:r>
    </w:p>
    <w:p w14:paraId="1B9913B4" w14:textId="0FDF264F" w:rsidR="00C7773D" w:rsidRDefault="00C7773D" w:rsidP="00C7773D">
      <w:pPr>
        <w:spacing w:after="0"/>
        <w:rPr>
          <w:rFonts w:ascii="Verdana" w:hAnsi="Verdana"/>
          <w:sz w:val="20"/>
          <w:szCs w:val="20"/>
        </w:rPr>
      </w:pPr>
      <w:r>
        <w:rPr>
          <w:rFonts w:ascii="Verdana" w:hAnsi="Verdana"/>
          <w:sz w:val="20"/>
          <w:szCs w:val="20"/>
        </w:rPr>
        <w:tab/>
      </w:r>
    </w:p>
    <w:p w14:paraId="7CF17464" w14:textId="53BE81BF" w:rsidR="00215D13" w:rsidRPr="00215D13" w:rsidRDefault="00215D13" w:rsidP="00215D13">
      <w:pPr>
        <w:contextualSpacing/>
        <w:rPr>
          <w:rFonts w:ascii="Verdana" w:hAnsi="Verdana"/>
          <w:b/>
          <w:sz w:val="20"/>
          <w:szCs w:val="20"/>
          <w:u w:val="single"/>
        </w:rPr>
      </w:pPr>
      <w:r>
        <w:rPr>
          <w:rFonts w:ascii="Verdana" w:hAnsi="Verdana"/>
          <w:b/>
          <w:sz w:val="20"/>
          <w:szCs w:val="20"/>
          <w:u w:val="single"/>
        </w:rPr>
        <w:t>Update uit de werkgroepen</w:t>
      </w:r>
    </w:p>
    <w:p w14:paraId="0EE65919" w14:textId="06DEE756" w:rsidR="00157FD5" w:rsidRDefault="00A14ADF" w:rsidP="00A14ADF">
      <w:pPr>
        <w:rPr>
          <w:rFonts w:ascii="Verdana" w:hAnsi="Verdana"/>
          <w:sz w:val="20"/>
          <w:szCs w:val="20"/>
        </w:rPr>
      </w:pPr>
      <w:r w:rsidRPr="00477311">
        <w:rPr>
          <w:rFonts w:ascii="Verdana" w:hAnsi="Verdana"/>
          <w:sz w:val="20"/>
          <w:szCs w:val="20"/>
        </w:rPr>
        <w:t xml:space="preserve">Er zijn bij de nieuwbouw van </w:t>
      </w:r>
      <w:proofErr w:type="spellStart"/>
      <w:r w:rsidRPr="00477311">
        <w:rPr>
          <w:rFonts w:ascii="Verdana" w:hAnsi="Verdana"/>
          <w:sz w:val="20"/>
          <w:szCs w:val="20"/>
        </w:rPr>
        <w:t>Leythenrode</w:t>
      </w:r>
      <w:proofErr w:type="spellEnd"/>
      <w:r w:rsidRPr="00477311">
        <w:rPr>
          <w:rFonts w:ascii="Verdana" w:hAnsi="Verdana"/>
          <w:sz w:val="20"/>
          <w:szCs w:val="20"/>
        </w:rPr>
        <w:t xml:space="preserve"> veel mensen betrokken, waaronder een aantal werkgroepen die bestaan uit diverse collega’s met kennis op verschillende vlakken en die meedenken en adviseren. Binnen het project nieuw</w:t>
      </w:r>
      <w:r w:rsidR="002D701B">
        <w:rPr>
          <w:rFonts w:ascii="Verdana" w:hAnsi="Verdana"/>
          <w:sz w:val="20"/>
          <w:szCs w:val="20"/>
        </w:rPr>
        <w:t>bouw</w:t>
      </w:r>
      <w:r w:rsidRPr="00477311">
        <w:rPr>
          <w:rFonts w:ascii="Verdana" w:hAnsi="Verdana"/>
          <w:sz w:val="20"/>
          <w:szCs w:val="20"/>
        </w:rPr>
        <w:t xml:space="preserve"> </w:t>
      </w:r>
      <w:proofErr w:type="spellStart"/>
      <w:r w:rsidRPr="00477311">
        <w:rPr>
          <w:rFonts w:ascii="Verdana" w:hAnsi="Verdana"/>
          <w:sz w:val="20"/>
          <w:szCs w:val="20"/>
        </w:rPr>
        <w:t>Leythenrode</w:t>
      </w:r>
      <w:proofErr w:type="spellEnd"/>
      <w:r w:rsidRPr="00477311">
        <w:rPr>
          <w:rFonts w:ascii="Verdana" w:hAnsi="Verdana"/>
          <w:sz w:val="20"/>
          <w:szCs w:val="20"/>
        </w:rPr>
        <w:t xml:space="preserve"> zijn de volgende werkgroepen ingericht: werkgroep verzorging en verpleging, werkgroep behandeling, werkgroep welbevinden, werkgroep </w:t>
      </w:r>
      <w:proofErr w:type="spellStart"/>
      <w:r w:rsidRPr="00477311">
        <w:rPr>
          <w:rFonts w:ascii="Verdana" w:hAnsi="Verdana"/>
          <w:sz w:val="20"/>
          <w:szCs w:val="20"/>
        </w:rPr>
        <w:t>domotica</w:t>
      </w:r>
      <w:proofErr w:type="spellEnd"/>
      <w:r w:rsidRPr="00477311">
        <w:rPr>
          <w:rFonts w:ascii="Verdana" w:hAnsi="Verdana"/>
          <w:sz w:val="20"/>
          <w:szCs w:val="20"/>
        </w:rPr>
        <w:t xml:space="preserve">/I&amp;A, werkgroep HR, werkgroep hotel en werkgroep verhuizing/huisvesting. </w:t>
      </w:r>
    </w:p>
    <w:p w14:paraId="74C76C0E" w14:textId="1BC96FBA" w:rsidR="00DD154A" w:rsidRDefault="00A14ADF" w:rsidP="00A14ADF">
      <w:pPr>
        <w:rPr>
          <w:rFonts w:ascii="Verdana" w:hAnsi="Verdana"/>
          <w:sz w:val="20"/>
          <w:szCs w:val="20"/>
        </w:rPr>
      </w:pPr>
      <w:r w:rsidRPr="00477311">
        <w:rPr>
          <w:rFonts w:ascii="Verdana" w:hAnsi="Verdana"/>
          <w:sz w:val="20"/>
          <w:szCs w:val="20"/>
        </w:rPr>
        <w:t xml:space="preserve">In </w:t>
      </w:r>
      <w:r w:rsidR="00215D13">
        <w:rPr>
          <w:rFonts w:ascii="Verdana" w:hAnsi="Verdana"/>
          <w:sz w:val="20"/>
          <w:szCs w:val="20"/>
        </w:rPr>
        <w:t>deze</w:t>
      </w:r>
      <w:r w:rsidRPr="00477311">
        <w:rPr>
          <w:rFonts w:ascii="Verdana" w:hAnsi="Verdana"/>
          <w:sz w:val="20"/>
          <w:szCs w:val="20"/>
        </w:rPr>
        <w:t xml:space="preserve"> nieuwsbrief lichten we </w:t>
      </w:r>
      <w:r w:rsidR="00157FD5">
        <w:rPr>
          <w:rFonts w:ascii="Verdana" w:hAnsi="Verdana"/>
          <w:sz w:val="20"/>
          <w:szCs w:val="20"/>
        </w:rPr>
        <w:t xml:space="preserve">de werkgroep welbevinden uit. </w:t>
      </w:r>
      <w:r w:rsidR="00157FD5" w:rsidRPr="00157FD5">
        <w:rPr>
          <w:rFonts w:ascii="Verdana" w:hAnsi="Verdana"/>
          <w:sz w:val="20"/>
          <w:szCs w:val="20"/>
        </w:rPr>
        <w:t>De</w:t>
      </w:r>
      <w:r w:rsidR="00157FD5">
        <w:rPr>
          <w:rFonts w:ascii="Verdana" w:hAnsi="Verdana"/>
          <w:sz w:val="20"/>
          <w:szCs w:val="20"/>
        </w:rPr>
        <w:t>ze</w:t>
      </w:r>
      <w:r w:rsidR="00157FD5" w:rsidRPr="00157FD5">
        <w:rPr>
          <w:rFonts w:ascii="Verdana" w:hAnsi="Verdana"/>
          <w:sz w:val="20"/>
          <w:szCs w:val="20"/>
        </w:rPr>
        <w:t xml:space="preserve"> werkgroep ontwikkelt een uitvoerbare werkwijze met betrekking tot welbevinden </w:t>
      </w:r>
      <w:r w:rsidR="008C423D">
        <w:rPr>
          <w:rFonts w:ascii="Verdana" w:hAnsi="Verdana"/>
          <w:sz w:val="20"/>
          <w:szCs w:val="20"/>
        </w:rPr>
        <w:t>die</w:t>
      </w:r>
      <w:r w:rsidR="00157FD5" w:rsidRPr="00157FD5">
        <w:rPr>
          <w:rFonts w:ascii="Verdana" w:hAnsi="Verdana"/>
          <w:sz w:val="20"/>
          <w:szCs w:val="20"/>
        </w:rPr>
        <w:t xml:space="preserve"> leidt tot zinvolle dagbeste</w:t>
      </w:r>
      <w:r w:rsidR="00157FD5">
        <w:rPr>
          <w:rFonts w:ascii="Verdana" w:hAnsi="Verdana"/>
          <w:sz w:val="20"/>
          <w:szCs w:val="20"/>
        </w:rPr>
        <w:t>ding en fijne dag voor bewoners</w:t>
      </w:r>
      <w:r w:rsidR="00965BEB">
        <w:rPr>
          <w:rFonts w:ascii="Verdana" w:hAnsi="Verdana"/>
          <w:sz w:val="20"/>
          <w:szCs w:val="20"/>
        </w:rPr>
        <w:t>.</w:t>
      </w:r>
    </w:p>
    <w:p w14:paraId="25021B7D" w14:textId="77777777" w:rsidR="00965BEB" w:rsidRDefault="00965BEB" w:rsidP="00A14ADF">
      <w:pPr>
        <w:rPr>
          <w:rFonts w:ascii="Verdana" w:hAnsi="Verdana"/>
          <w:b/>
          <w:sz w:val="20"/>
          <w:szCs w:val="20"/>
        </w:rPr>
      </w:pPr>
    </w:p>
    <w:p w14:paraId="5C1464B4" w14:textId="1DBA82B6" w:rsidR="00A14ADF" w:rsidRPr="004621A7" w:rsidRDefault="00A14ADF" w:rsidP="00A14ADF">
      <w:pPr>
        <w:rPr>
          <w:rFonts w:ascii="Verdana" w:hAnsi="Verdana"/>
          <w:sz w:val="20"/>
          <w:szCs w:val="20"/>
        </w:rPr>
      </w:pPr>
      <w:r w:rsidRPr="004621A7">
        <w:rPr>
          <w:rFonts w:ascii="Verdana" w:hAnsi="Verdana"/>
          <w:b/>
          <w:sz w:val="20"/>
          <w:szCs w:val="20"/>
        </w:rPr>
        <w:t xml:space="preserve">Update werkgroep </w:t>
      </w:r>
      <w:r w:rsidR="00157FD5">
        <w:rPr>
          <w:rFonts w:ascii="Verdana" w:hAnsi="Verdana"/>
          <w:b/>
          <w:sz w:val="20"/>
          <w:szCs w:val="20"/>
        </w:rPr>
        <w:t>w</w:t>
      </w:r>
      <w:r w:rsidR="00215D13" w:rsidRPr="004621A7">
        <w:rPr>
          <w:rFonts w:ascii="Verdana" w:hAnsi="Verdana"/>
          <w:b/>
          <w:sz w:val="20"/>
          <w:szCs w:val="20"/>
        </w:rPr>
        <w:t>elbevinden</w:t>
      </w:r>
      <w:r w:rsidRPr="004621A7">
        <w:rPr>
          <w:rFonts w:ascii="Verdana" w:hAnsi="Verdana"/>
          <w:b/>
          <w:sz w:val="20"/>
          <w:szCs w:val="20"/>
        </w:rPr>
        <w:t xml:space="preserve"> door </w:t>
      </w:r>
      <w:r w:rsidR="00215D13" w:rsidRPr="004621A7">
        <w:rPr>
          <w:rFonts w:ascii="Verdana" w:hAnsi="Verdana"/>
          <w:b/>
          <w:sz w:val="20"/>
          <w:szCs w:val="20"/>
        </w:rPr>
        <w:t>Mary Lardé</w:t>
      </w:r>
      <w:r w:rsidR="00813879">
        <w:rPr>
          <w:rFonts w:ascii="Verdana" w:hAnsi="Verdana"/>
          <w:b/>
          <w:sz w:val="20"/>
          <w:szCs w:val="20"/>
        </w:rPr>
        <w:t>,</w:t>
      </w:r>
      <w:r w:rsidRPr="004621A7">
        <w:rPr>
          <w:rFonts w:ascii="Verdana" w:hAnsi="Verdana"/>
          <w:b/>
          <w:sz w:val="20"/>
          <w:szCs w:val="20"/>
        </w:rPr>
        <w:t xml:space="preserve"> </w:t>
      </w:r>
      <w:r w:rsidR="00215D13" w:rsidRPr="004621A7">
        <w:rPr>
          <w:rFonts w:ascii="Verdana" w:hAnsi="Verdana"/>
          <w:b/>
          <w:sz w:val="20"/>
          <w:szCs w:val="20"/>
        </w:rPr>
        <w:t xml:space="preserve">coördinator dagbesteding </w:t>
      </w:r>
      <w:proofErr w:type="spellStart"/>
      <w:r w:rsidR="00813879">
        <w:rPr>
          <w:rFonts w:ascii="Verdana" w:hAnsi="Verdana"/>
          <w:b/>
          <w:sz w:val="20"/>
          <w:szCs w:val="20"/>
        </w:rPr>
        <w:t>Leythenrode</w:t>
      </w:r>
      <w:proofErr w:type="spellEnd"/>
    </w:p>
    <w:p w14:paraId="0A77D0DE" w14:textId="0C95CD5D" w:rsidR="00721D42" w:rsidRDefault="004246DD" w:rsidP="004246DD">
      <w:pPr>
        <w:rPr>
          <w:rFonts w:ascii="Verdana" w:hAnsi="Verdana"/>
          <w:sz w:val="20"/>
          <w:szCs w:val="20"/>
        </w:rPr>
      </w:pPr>
      <w:r w:rsidRPr="004246DD">
        <w:rPr>
          <w:rFonts w:ascii="Verdana" w:hAnsi="Verdana"/>
          <w:sz w:val="20"/>
          <w:szCs w:val="20"/>
        </w:rPr>
        <w:t xml:space="preserve">De werkgroep welbevinden bestaat uit het team </w:t>
      </w:r>
      <w:r w:rsidR="00BD324A">
        <w:rPr>
          <w:rFonts w:ascii="Verdana" w:hAnsi="Verdana"/>
          <w:sz w:val="20"/>
          <w:szCs w:val="20"/>
        </w:rPr>
        <w:t xml:space="preserve">van het </w:t>
      </w:r>
      <w:r w:rsidRPr="004246DD">
        <w:rPr>
          <w:rFonts w:ascii="Verdana" w:hAnsi="Verdana"/>
          <w:sz w:val="20"/>
          <w:szCs w:val="20"/>
        </w:rPr>
        <w:t>Uitbureau en de geestelijke verzorging.</w:t>
      </w:r>
      <w:r>
        <w:rPr>
          <w:rFonts w:ascii="Verdana" w:hAnsi="Verdana"/>
          <w:sz w:val="20"/>
          <w:szCs w:val="20"/>
        </w:rPr>
        <w:t xml:space="preserve"> </w:t>
      </w:r>
      <w:r w:rsidRPr="004246DD">
        <w:rPr>
          <w:rFonts w:ascii="Verdana" w:hAnsi="Verdana"/>
          <w:sz w:val="20"/>
          <w:szCs w:val="20"/>
        </w:rPr>
        <w:t>De werkgroep denkt na over alle mogelijkheden op het gebied van welbevinden. Welbevinden is iets dat de hele dag doorgaat en is niet iets tastbaars dat je alleen terugziet in het aanbieden van acti</w:t>
      </w:r>
      <w:r>
        <w:rPr>
          <w:rFonts w:ascii="Verdana" w:hAnsi="Verdana"/>
          <w:sz w:val="20"/>
          <w:szCs w:val="20"/>
        </w:rPr>
        <w:t>viteiten door bijvoorbeeld het U</w:t>
      </w:r>
      <w:r w:rsidRPr="004246DD">
        <w:rPr>
          <w:rFonts w:ascii="Verdana" w:hAnsi="Verdana"/>
          <w:sz w:val="20"/>
          <w:szCs w:val="20"/>
        </w:rPr>
        <w:t>itbureau. Welbevinden gaat over het gevoel van welzijn en tevredenheid in het leven.</w:t>
      </w:r>
    </w:p>
    <w:p w14:paraId="605BBD62" w14:textId="77777777" w:rsidR="00896A38" w:rsidRDefault="004246DD" w:rsidP="004246DD">
      <w:pPr>
        <w:rPr>
          <w:rFonts w:ascii="Verdana" w:hAnsi="Verdana"/>
          <w:sz w:val="20"/>
          <w:szCs w:val="20"/>
        </w:rPr>
      </w:pPr>
      <w:r w:rsidRPr="004246DD">
        <w:rPr>
          <w:rFonts w:ascii="Verdana" w:hAnsi="Verdana"/>
          <w:sz w:val="20"/>
          <w:szCs w:val="20"/>
        </w:rPr>
        <w:t>In het najaar van 2023 hebben we met de werkgroep een br</w:t>
      </w:r>
      <w:r w:rsidR="00896A38">
        <w:rPr>
          <w:rFonts w:ascii="Verdana" w:hAnsi="Verdana"/>
          <w:sz w:val="20"/>
          <w:szCs w:val="20"/>
        </w:rPr>
        <w:t xml:space="preserve">ainstormsessie georganiseerd waar een aantal belangrijke aandachtspunten naar voren kwamen: </w:t>
      </w:r>
    </w:p>
    <w:p w14:paraId="2E0754CE" w14:textId="13E17FC7" w:rsidR="004246DD" w:rsidRPr="00DD154A" w:rsidRDefault="00896A38" w:rsidP="00896A38">
      <w:pPr>
        <w:pStyle w:val="Lijstalinea"/>
        <w:numPr>
          <w:ilvl w:val="0"/>
          <w:numId w:val="14"/>
        </w:numPr>
        <w:rPr>
          <w:rFonts w:ascii="Verdana" w:hAnsi="Verdana" w:cstheme="minorBidi"/>
          <w:sz w:val="20"/>
          <w:szCs w:val="20"/>
        </w:rPr>
      </w:pPr>
      <w:r w:rsidRPr="00DD154A">
        <w:rPr>
          <w:rFonts w:ascii="Verdana" w:hAnsi="Verdana" w:cstheme="minorBidi"/>
          <w:sz w:val="20"/>
          <w:szCs w:val="20"/>
        </w:rPr>
        <w:t>W</w:t>
      </w:r>
      <w:r w:rsidR="004246DD" w:rsidRPr="00DD154A">
        <w:rPr>
          <w:rFonts w:ascii="Verdana" w:hAnsi="Verdana" w:cstheme="minorBidi"/>
          <w:sz w:val="20"/>
          <w:szCs w:val="20"/>
        </w:rPr>
        <w:t xml:space="preserve">ie is de toekomstige bewoner van </w:t>
      </w:r>
      <w:proofErr w:type="spellStart"/>
      <w:r w:rsidR="004246DD" w:rsidRPr="00DD154A">
        <w:rPr>
          <w:rFonts w:ascii="Verdana" w:hAnsi="Verdana" w:cstheme="minorBidi"/>
          <w:sz w:val="20"/>
          <w:szCs w:val="20"/>
        </w:rPr>
        <w:t>Leythenrode</w:t>
      </w:r>
      <w:proofErr w:type="spellEnd"/>
      <w:r w:rsidR="004246DD" w:rsidRPr="00DD154A">
        <w:rPr>
          <w:rFonts w:ascii="Verdana" w:hAnsi="Verdana" w:cstheme="minorBidi"/>
          <w:sz w:val="20"/>
          <w:szCs w:val="20"/>
        </w:rPr>
        <w:t xml:space="preserve"> en wat </w:t>
      </w:r>
      <w:r w:rsidRPr="00DD154A">
        <w:rPr>
          <w:rFonts w:ascii="Verdana" w:hAnsi="Verdana" w:cstheme="minorBidi"/>
          <w:sz w:val="20"/>
          <w:szCs w:val="20"/>
        </w:rPr>
        <w:t>kunnen we als Uitbureau bieden?</w:t>
      </w:r>
    </w:p>
    <w:p w14:paraId="4CEFBEA6" w14:textId="53245F0B" w:rsidR="00896A38" w:rsidRPr="00DD154A" w:rsidRDefault="00896A38" w:rsidP="00896A38">
      <w:pPr>
        <w:pStyle w:val="Lijstalinea"/>
        <w:numPr>
          <w:ilvl w:val="0"/>
          <w:numId w:val="14"/>
        </w:numPr>
        <w:rPr>
          <w:rFonts w:ascii="Verdana" w:hAnsi="Verdana" w:cstheme="minorBidi"/>
          <w:sz w:val="20"/>
          <w:szCs w:val="20"/>
        </w:rPr>
      </w:pPr>
      <w:r w:rsidRPr="00DD154A">
        <w:rPr>
          <w:rFonts w:ascii="Verdana" w:hAnsi="Verdana" w:cstheme="minorBidi"/>
          <w:sz w:val="20"/>
          <w:szCs w:val="20"/>
        </w:rPr>
        <w:t>Hoe gaan we invulling geven aan welbevinden op de kleinschalige woningen? Betekent dit een nieuwe manier van werken voor het Uitbureau en een aanpassing van het activiteitenaanbod?</w:t>
      </w:r>
    </w:p>
    <w:p w14:paraId="15839E16" w14:textId="6C413EF1" w:rsidR="00896A38" w:rsidRPr="00DD154A" w:rsidRDefault="00896A38" w:rsidP="00896A38">
      <w:pPr>
        <w:pStyle w:val="Lijstalinea"/>
        <w:numPr>
          <w:ilvl w:val="0"/>
          <w:numId w:val="14"/>
        </w:numPr>
        <w:rPr>
          <w:rFonts w:ascii="Verdana" w:hAnsi="Verdana" w:cstheme="minorBidi"/>
          <w:sz w:val="20"/>
          <w:szCs w:val="20"/>
        </w:rPr>
      </w:pPr>
      <w:r w:rsidRPr="00DD154A">
        <w:rPr>
          <w:rFonts w:ascii="Verdana" w:hAnsi="Verdana" w:cstheme="minorBidi"/>
          <w:sz w:val="20"/>
          <w:szCs w:val="20"/>
        </w:rPr>
        <w:t xml:space="preserve">Hoe gaat de samenwerking met andere disciplines en de inzet van vrijwilligers er straks uit zien? </w:t>
      </w:r>
    </w:p>
    <w:p w14:paraId="0C25A311" w14:textId="77777777" w:rsidR="00CC676D" w:rsidRDefault="00CC676D" w:rsidP="00896A38">
      <w:pPr>
        <w:rPr>
          <w:rFonts w:ascii="Verdana" w:hAnsi="Verdana"/>
          <w:sz w:val="20"/>
          <w:szCs w:val="20"/>
        </w:rPr>
      </w:pPr>
    </w:p>
    <w:p w14:paraId="4E5F28EE" w14:textId="038E7B87" w:rsidR="00DD154A" w:rsidRDefault="00DD154A" w:rsidP="00896A38">
      <w:pPr>
        <w:rPr>
          <w:rFonts w:ascii="Verdana" w:hAnsi="Verdana"/>
          <w:sz w:val="20"/>
          <w:szCs w:val="20"/>
        </w:rPr>
      </w:pPr>
      <w:r>
        <w:rPr>
          <w:rFonts w:ascii="Verdana" w:hAnsi="Verdana"/>
          <w:sz w:val="20"/>
          <w:szCs w:val="20"/>
        </w:rPr>
        <w:t xml:space="preserve">Uit deze brainstormsessie zijn onder andere de volgende uitwerkingen gekomen: </w:t>
      </w:r>
    </w:p>
    <w:p w14:paraId="443545F2" w14:textId="177E40EC" w:rsidR="00DD154A" w:rsidRPr="00DD154A" w:rsidRDefault="00DD154A" w:rsidP="00D751CC">
      <w:pPr>
        <w:pStyle w:val="Lijstalinea"/>
        <w:numPr>
          <w:ilvl w:val="0"/>
          <w:numId w:val="15"/>
        </w:numPr>
        <w:rPr>
          <w:rFonts w:ascii="Verdana" w:hAnsi="Verdana" w:cstheme="minorBidi"/>
          <w:sz w:val="20"/>
          <w:szCs w:val="20"/>
        </w:rPr>
      </w:pPr>
      <w:r w:rsidRPr="00DD154A">
        <w:rPr>
          <w:rFonts w:ascii="Verdana" w:hAnsi="Verdana" w:cstheme="minorBidi"/>
          <w:sz w:val="20"/>
          <w:szCs w:val="20"/>
        </w:rPr>
        <w:t xml:space="preserve">Er is in november 2023 een informatieboekje </w:t>
      </w:r>
      <w:r w:rsidR="005D0D96">
        <w:rPr>
          <w:rFonts w:ascii="Verdana" w:hAnsi="Verdana" w:cstheme="minorBidi"/>
          <w:sz w:val="20"/>
          <w:szCs w:val="20"/>
        </w:rPr>
        <w:t xml:space="preserve">over het </w:t>
      </w:r>
      <w:r w:rsidRPr="00DD154A">
        <w:rPr>
          <w:rFonts w:ascii="Verdana" w:hAnsi="Verdana" w:cstheme="minorBidi"/>
          <w:sz w:val="20"/>
          <w:szCs w:val="20"/>
        </w:rPr>
        <w:t xml:space="preserve">aanbod </w:t>
      </w:r>
      <w:r w:rsidR="005D0D96">
        <w:rPr>
          <w:rFonts w:ascii="Verdana" w:hAnsi="Verdana" w:cstheme="minorBidi"/>
          <w:sz w:val="20"/>
          <w:szCs w:val="20"/>
        </w:rPr>
        <w:t xml:space="preserve">van </w:t>
      </w:r>
      <w:r w:rsidRPr="00DD154A">
        <w:rPr>
          <w:rFonts w:ascii="Verdana" w:hAnsi="Verdana" w:cstheme="minorBidi"/>
          <w:sz w:val="20"/>
          <w:szCs w:val="20"/>
        </w:rPr>
        <w:t>activiteiten gemaakt en een nieuw protocol aanbod activiteiten opgesteld.</w:t>
      </w:r>
    </w:p>
    <w:p w14:paraId="3E5F1FDB" w14:textId="30652AC0" w:rsidR="00DD154A" w:rsidRPr="00DD154A" w:rsidRDefault="00DD154A" w:rsidP="00DD154A">
      <w:pPr>
        <w:pStyle w:val="Lijstalinea"/>
        <w:numPr>
          <w:ilvl w:val="0"/>
          <w:numId w:val="15"/>
        </w:numPr>
        <w:rPr>
          <w:rFonts w:ascii="Verdana" w:hAnsi="Verdana" w:cstheme="minorBidi"/>
          <w:sz w:val="20"/>
          <w:szCs w:val="20"/>
        </w:rPr>
      </w:pPr>
      <w:r w:rsidRPr="00DD154A">
        <w:rPr>
          <w:rFonts w:ascii="Verdana" w:hAnsi="Verdana" w:cstheme="minorBidi"/>
          <w:sz w:val="20"/>
          <w:szCs w:val="20"/>
        </w:rPr>
        <w:lastRenderedPageBreak/>
        <w:t xml:space="preserve">In samenwerking met het Uitbureau en afdeling opleidingen is er een workshop geweest voor de zorghulpen van de verpleeghuizen met handvatten voor het aanbieden van kleine activiteiten op de woningen. In het najaar van 2024 </w:t>
      </w:r>
      <w:r w:rsidR="00D2269C">
        <w:rPr>
          <w:rFonts w:ascii="Verdana" w:hAnsi="Verdana" w:cstheme="minorBidi"/>
          <w:sz w:val="20"/>
          <w:szCs w:val="20"/>
        </w:rPr>
        <w:t xml:space="preserve">volgen </w:t>
      </w:r>
      <w:r w:rsidR="00D2269C" w:rsidRPr="00DD154A">
        <w:rPr>
          <w:rFonts w:ascii="Verdana" w:hAnsi="Verdana" w:cstheme="minorBidi"/>
          <w:sz w:val="20"/>
          <w:szCs w:val="20"/>
        </w:rPr>
        <w:t>er</w:t>
      </w:r>
      <w:r w:rsidRPr="00DD154A">
        <w:rPr>
          <w:rFonts w:ascii="Verdana" w:hAnsi="Verdana" w:cstheme="minorBidi"/>
          <w:sz w:val="20"/>
          <w:szCs w:val="20"/>
        </w:rPr>
        <w:t xml:space="preserve"> meer workshops.</w:t>
      </w:r>
    </w:p>
    <w:p w14:paraId="3ADBB975" w14:textId="43822F15" w:rsidR="00DD154A" w:rsidRPr="00DD154A" w:rsidRDefault="00DD154A" w:rsidP="00DD154A">
      <w:pPr>
        <w:pStyle w:val="Lijstalinea"/>
        <w:numPr>
          <w:ilvl w:val="0"/>
          <w:numId w:val="15"/>
        </w:numPr>
        <w:rPr>
          <w:rFonts w:ascii="Verdana" w:hAnsi="Verdana" w:cstheme="minorBidi"/>
          <w:sz w:val="20"/>
          <w:szCs w:val="20"/>
        </w:rPr>
      </w:pPr>
      <w:r w:rsidRPr="00DD154A">
        <w:rPr>
          <w:rFonts w:ascii="Verdana" w:hAnsi="Verdana" w:cstheme="minorBidi"/>
          <w:sz w:val="20"/>
          <w:szCs w:val="20"/>
        </w:rPr>
        <w:t xml:space="preserve">Het opstellen van een visiedocument welzijn. Deze </w:t>
      </w:r>
      <w:r w:rsidR="0092511A">
        <w:rPr>
          <w:rFonts w:ascii="Verdana" w:hAnsi="Verdana" w:cstheme="minorBidi"/>
          <w:sz w:val="20"/>
          <w:szCs w:val="20"/>
        </w:rPr>
        <w:t>wordt</w:t>
      </w:r>
      <w:r w:rsidRPr="00DD154A">
        <w:rPr>
          <w:rFonts w:ascii="Verdana" w:hAnsi="Verdana" w:cstheme="minorBidi"/>
          <w:sz w:val="20"/>
          <w:szCs w:val="20"/>
        </w:rPr>
        <w:t xml:space="preserve"> in voorjaar 2024 gepresenteerd aan de projectgroep.</w:t>
      </w:r>
    </w:p>
    <w:p w14:paraId="5027E735" w14:textId="057ABD04" w:rsidR="00DD154A" w:rsidRDefault="00DD154A" w:rsidP="00DD154A">
      <w:pPr>
        <w:rPr>
          <w:rFonts w:ascii="Verdana" w:hAnsi="Verdana"/>
          <w:sz w:val="20"/>
          <w:szCs w:val="20"/>
        </w:rPr>
      </w:pPr>
    </w:p>
    <w:p w14:paraId="733B983C" w14:textId="77777777" w:rsidR="009F583A" w:rsidRDefault="00DD154A" w:rsidP="00DD154A">
      <w:pPr>
        <w:rPr>
          <w:rFonts w:ascii="Verdana" w:hAnsi="Verdana"/>
          <w:sz w:val="20"/>
          <w:szCs w:val="20"/>
        </w:rPr>
      </w:pPr>
      <w:r>
        <w:rPr>
          <w:rFonts w:ascii="Verdana" w:hAnsi="Verdana"/>
          <w:sz w:val="20"/>
          <w:szCs w:val="20"/>
        </w:rPr>
        <w:t xml:space="preserve">Ook is de werkgroep welbevinden betrokken bij het uitdenken van mantelzorg- en familieparticipatie samen met de werkgroep verpleging &amp; verzorging. </w:t>
      </w:r>
    </w:p>
    <w:p w14:paraId="6C4BF484" w14:textId="0403E122" w:rsidR="00A14ADF" w:rsidRDefault="009F583A" w:rsidP="009F583A">
      <w:pPr>
        <w:rPr>
          <w:rFonts w:ascii="Verdana" w:hAnsi="Verdana"/>
          <w:sz w:val="20"/>
          <w:szCs w:val="20"/>
        </w:rPr>
      </w:pPr>
      <w:r>
        <w:rPr>
          <w:rFonts w:ascii="Verdana" w:hAnsi="Verdana"/>
          <w:sz w:val="20"/>
          <w:szCs w:val="20"/>
        </w:rPr>
        <w:t>De</w:t>
      </w:r>
      <w:r w:rsidR="00DD154A">
        <w:rPr>
          <w:rFonts w:ascii="Verdana" w:hAnsi="Verdana"/>
          <w:sz w:val="20"/>
          <w:szCs w:val="20"/>
        </w:rPr>
        <w:t xml:space="preserve"> werkgroep welbevinden </w:t>
      </w:r>
      <w:r w:rsidR="008C423D">
        <w:rPr>
          <w:rFonts w:ascii="Verdana" w:hAnsi="Verdana"/>
          <w:sz w:val="20"/>
          <w:szCs w:val="20"/>
        </w:rPr>
        <w:t>houdt zich</w:t>
      </w:r>
      <w:r>
        <w:rPr>
          <w:rFonts w:ascii="Verdana" w:hAnsi="Verdana"/>
          <w:sz w:val="20"/>
          <w:szCs w:val="20"/>
        </w:rPr>
        <w:t xml:space="preserve"> </w:t>
      </w:r>
      <w:r w:rsidR="00DD154A">
        <w:rPr>
          <w:rFonts w:ascii="Verdana" w:hAnsi="Verdana"/>
          <w:sz w:val="20"/>
          <w:szCs w:val="20"/>
        </w:rPr>
        <w:t xml:space="preserve">dus druk bezig met het vormgeven en toekomstbestendig maken van het welzijnsaanbod </w:t>
      </w:r>
      <w:r>
        <w:rPr>
          <w:rFonts w:ascii="Verdana" w:hAnsi="Verdana"/>
          <w:sz w:val="20"/>
          <w:szCs w:val="20"/>
        </w:rPr>
        <w:t xml:space="preserve">voor de huidige en toekomstige bewoners van </w:t>
      </w:r>
      <w:proofErr w:type="spellStart"/>
      <w:r>
        <w:rPr>
          <w:rFonts w:ascii="Verdana" w:hAnsi="Verdana"/>
          <w:sz w:val="20"/>
          <w:szCs w:val="20"/>
        </w:rPr>
        <w:t>Leythenrode</w:t>
      </w:r>
      <w:proofErr w:type="spellEnd"/>
      <w:r>
        <w:rPr>
          <w:rFonts w:ascii="Verdana" w:hAnsi="Verdana"/>
          <w:sz w:val="20"/>
          <w:szCs w:val="20"/>
        </w:rPr>
        <w:t>!</w:t>
      </w:r>
    </w:p>
    <w:p w14:paraId="28C9F5B9" w14:textId="3C75C28F" w:rsidR="00721D42" w:rsidRDefault="00721D42" w:rsidP="00F816A5">
      <w:pPr>
        <w:spacing w:after="0"/>
        <w:jc w:val="both"/>
        <w:rPr>
          <w:rFonts w:ascii="Verdana" w:hAnsi="Verdana"/>
          <w:sz w:val="20"/>
          <w:szCs w:val="20"/>
        </w:rPr>
      </w:pPr>
    </w:p>
    <w:p w14:paraId="31C7B878" w14:textId="5CE55D5B" w:rsidR="000C1A45" w:rsidRDefault="003B7179" w:rsidP="00F816A5">
      <w:pPr>
        <w:spacing w:after="0"/>
        <w:jc w:val="both"/>
        <w:rPr>
          <w:rFonts w:ascii="Verdana" w:hAnsi="Verdana"/>
          <w:iCs/>
          <w:sz w:val="20"/>
          <w:szCs w:val="20"/>
        </w:rPr>
      </w:pPr>
      <w:r>
        <w:rPr>
          <w:noProof/>
          <w:lang w:eastAsia="nl-NL"/>
        </w:rPr>
        <w:drawing>
          <wp:inline distT="0" distB="0" distL="0" distR="0" wp14:anchorId="08E39678" wp14:editId="0E71ADD8">
            <wp:extent cx="5760720" cy="4321595"/>
            <wp:effectExtent l="0" t="0" r="0" b="3175"/>
            <wp:docPr id="12" name="Afbeelding 12" descr="C:\Users\304225\AppData\Local\Microsoft\Windows\INetCache\Content.Word\IMG2024022913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04225\AppData\Local\Microsoft\Windows\INetCache\Content.Word\IMG202402291310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1595"/>
                    </a:xfrm>
                    <a:prstGeom prst="rect">
                      <a:avLst/>
                    </a:prstGeom>
                    <a:noFill/>
                    <a:ln>
                      <a:noFill/>
                    </a:ln>
                  </pic:spPr>
                </pic:pic>
              </a:graphicData>
            </a:graphic>
          </wp:inline>
        </w:drawing>
      </w:r>
    </w:p>
    <w:p w14:paraId="663B48D1" w14:textId="656A28B1" w:rsidR="00965BEB" w:rsidRPr="00965BEB" w:rsidRDefault="00965BEB" w:rsidP="00F816A5">
      <w:pPr>
        <w:spacing w:after="0"/>
        <w:jc w:val="both"/>
        <w:rPr>
          <w:rFonts w:ascii="Verdana" w:hAnsi="Verdana"/>
          <w:i/>
          <w:iCs/>
          <w:sz w:val="18"/>
          <w:szCs w:val="18"/>
        </w:rPr>
      </w:pPr>
      <w:r w:rsidRPr="00965BEB">
        <w:rPr>
          <w:rFonts w:ascii="Verdana" w:hAnsi="Verdana"/>
          <w:i/>
          <w:iCs/>
          <w:sz w:val="18"/>
          <w:szCs w:val="18"/>
        </w:rPr>
        <w:t xml:space="preserve">Van links naar rechts: Eugenie </w:t>
      </w:r>
      <w:proofErr w:type="spellStart"/>
      <w:r w:rsidRPr="00965BEB">
        <w:rPr>
          <w:rFonts w:ascii="Verdana" w:hAnsi="Verdana"/>
          <w:i/>
          <w:iCs/>
          <w:sz w:val="18"/>
          <w:szCs w:val="18"/>
        </w:rPr>
        <w:t>Verschragen</w:t>
      </w:r>
      <w:proofErr w:type="spellEnd"/>
      <w:r w:rsidRPr="00965BEB">
        <w:rPr>
          <w:rFonts w:ascii="Verdana" w:hAnsi="Verdana"/>
          <w:i/>
          <w:iCs/>
          <w:sz w:val="18"/>
          <w:szCs w:val="18"/>
        </w:rPr>
        <w:t>, Mary Lardé, Maartje Masteling, Ewoud van Laar, Marlèn van Steen, Anja van Rijn</w:t>
      </w:r>
    </w:p>
    <w:p w14:paraId="66CC5BB9" w14:textId="48E7B527" w:rsidR="003B7179" w:rsidRDefault="003B7179" w:rsidP="00F816A5">
      <w:pPr>
        <w:spacing w:after="0"/>
        <w:jc w:val="both"/>
        <w:rPr>
          <w:rFonts w:ascii="Verdana" w:hAnsi="Verdana"/>
          <w:iCs/>
          <w:sz w:val="20"/>
          <w:szCs w:val="20"/>
        </w:rPr>
      </w:pPr>
    </w:p>
    <w:p w14:paraId="7C1D770D" w14:textId="77777777" w:rsidR="003B7179" w:rsidRPr="000C1A45" w:rsidRDefault="003B7179" w:rsidP="00F816A5">
      <w:pPr>
        <w:spacing w:after="0"/>
        <w:jc w:val="both"/>
        <w:rPr>
          <w:rFonts w:ascii="Verdana" w:hAnsi="Verdana"/>
          <w:iCs/>
          <w:sz w:val="20"/>
          <w:szCs w:val="20"/>
        </w:rPr>
      </w:pPr>
    </w:p>
    <w:p w14:paraId="536E95B2" w14:textId="75FA6A87" w:rsidR="000C1A45" w:rsidRDefault="000C1A45" w:rsidP="00F816A5">
      <w:pPr>
        <w:spacing w:after="0"/>
        <w:jc w:val="both"/>
        <w:rPr>
          <w:rFonts w:ascii="Verdana" w:hAnsi="Verdana"/>
          <w:noProof/>
          <w:sz w:val="20"/>
          <w:szCs w:val="20"/>
          <w:lang w:eastAsia="nl-NL"/>
        </w:rPr>
      </w:pPr>
    </w:p>
    <w:p w14:paraId="3731FA24" w14:textId="54DCB38D" w:rsidR="00721D42" w:rsidRDefault="008C423D" w:rsidP="00F816A5">
      <w:pPr>
        <w:jc w:val="both"/>
        <w:rPr>
          <w:rFonts w:ascii="Verdana" w:hAnsi="Verdana"/>
          <w:b/>
          <w:iCs/>
          <w:sz w:val="20"/>
          <w:szCs w:val="20"/>
          <w:u w:val="single"/>
        </w:rPr>
      </w:pPr>
      <w:r>
        <w:rPr>
          <w:rFonts w:ascii="Verdana" w:hAnsi="Verdana"/>
          <w:iCs/>
          <w:noProof/>
          <w:sz w:val="20"/>
          <w:szCs w:val="20"/>
          <w:lang w:eastAsia="nl-NL"/>
        </w:rPr>
        <w:lastRenderedPageBreak/>
        <w:drawing>
          <wp:anchor distT="0" distB="0" distL="114300" distR="114300" simplePos="0" relativeHeight="251659264" behindDoc="0" locked="0" layoutInCell="1" allowOverlap="1" wp14:anchorId="29A77897" wp14:editId="31E10223">
            <wp:simplePos x="0" y="0"/>
            <wp:positionH relativeFrom="margin">
              <wp:align>right</wp:align>
            </wp:positionH>
            <wp:positionV relativeFrom="paragraph">
              <wp:posOffset>4445</wp:posOffset>
            </wp:positionV>
            <wp:extent cx="1001395" cy="1513205"/>
            <wp:effectExtent l="0" t="0" r="8255" b="0"/>
            <wp:wrapThrough wrapText="bothSides">
              <wp:wrapPolygon edited="0">
                <wp:start x="0" y="0"/>
                <wp:lineTo x="0" y="21210"/>
                <wp:lineTo x="21367" y="21210"/>
                <wp:lineTo x="21367"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 overkant.jpg"/>
                    <pic:cNvPicPr/>
                  </pic:nvPicPr>
                  <pic:blipFill rotWithShape="1">
                    <a:blip r:embed="rId14" cstate="print">
                      <a:extLst>
                        <a:ext uri="{28A0092B-C50C-407E-A947-70E740481C1C}">
                          <a14:useLocalDpi xmlns:a14="http://schemas.microsoft.com/office/drawing/2010/main" val="0"/>
                        </a:ext>
                      </a:extLst>
                    </a:blip>
                    <a:srcRect l="17753" t="11755" r="15923" b="2515"/>
                    <a:stretch/>
                  </pic:blipFill>
                  <pic:spPr bwMode="auto">
                    <a:xfrm>
                      <a:off x="0" y="0"/>
                      <a:ext cx="1001395" cy="1513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1D42" w:rsidRPr="00D23A9E">
        <w:rPr>
          <w:rFonts w:ascii="Verdana" w:hAnsi="Verdana"/>
          <w:b/>
          <w:iCs/>
          <w:sz w:val="20"/>
          <w:szCs w:val="20"/>
          <w:u w:val="single"/>
        </w:rPr>
        <w:t xml:space="preserve">Introductie: projectleider </w:t>
      </w:r>
      <w:r w:rsidR="00215D13">
        <w:rPr>
          <w:rFonts w:ascii="Verdana" w:hAnsi="Verdana"/>
          <w:b/>
          <w:iCs/>
          <w:sz w:val="20"/>
          <w:szCs w:val="20"/>
          <w:u w:val="single"/>
        </w:rPr>
        <w:t>bouwzaken Mirjam den Hoed</w:t>
      </w:r>
    </w:p>
    <w:p w14:paraId="778141E1" w14:textId="39D8FFDE" w:rsidR="004246DD" w:rsidRDefault="004246DD" w:rsidP="004246DD">
      <w:pPr>
        <w:jc w:val="both"/>
        <w:rPr>
          <w:rFonts w:ascii="Verdana" w:hAnsi="Verdana"/>
          <w:b/>
          <w:iCs/>
          <w:sz w:val="20"/>
          <w:szCs w:val="20"/>
        </w:rPr>
      </w:pPr>
      <w:r w:rsidRPr="00D23A9E">
        <w:rPr>
          <w:rFonts w:ascii="Verdana" w:hAnsi="Verdana"/>
          <w:b/>
          <w:iCs/>
          <w:sz w:val="20"/>
          <w:szCs w:val="20"/>
        </w:rPr>
        <w:t>Wie ben je en w</w:t>
      </w:r>
      <w:r w:rsidR="007E3F27">
        <w:rPr>
          <w:rFonts w:ascii="Verdana" w:hAnsi="Verdana"/>
          <w:b/>
          <w:iCs/>
          <w:sz w:val="20"/>
          <w:szCs w:val="20"/>
        </w:rPr>
        <w:t>elke</w:t>
      </w:r>
      <w:r w:rsidRPr="00D23A9E">
        <w:rPr>
          <w:rFonts w:ascii="Verdana" w:hAnsi="Verdana"/>
          <w:b/>
          <w:iCs/>
          <w:sz w:val="20"/>
          <w:szCs w:val="20"/>
        </w:rPr>
        <w:t xml:space="preserve"> rol heb je binnen de nieuwbouw van </w:t>
      </w:r>
      <w:proofErr w:type="spellStart"/>
      <w:r w:rsidR="007E3F27">
        <w:rPr>
          <w:rFonts w:ascii="Verdana" w:hAnsi="Verdana"/>
          <w:b/>
          <w:iCs/>
          <w:sz w:val="20"/>
          <w:szCs w:val="20"/>
        </w:rPr>
        <w:t>Leythenrode</w:t>
      </w:r>
      <w:proofErr w:type="spellEnd"/>
      <w:r w:rsidRPr="00D23A9E">
        <w:rPr>
          <w:rFonts w:ascii="Verdana" w:hAnsi="Verdana"/>
          <w:b/>
          <w:iCs/>
          <w:sz w:val="20"/>
          <w:szCs w:val="20"/>
        </w:rPr>
        <w:t>?</w:t>
      </w:r>
    </w:p>
    <w:p w14:paraId="34C93A91" w14:textId="08D6350C" w:rsidR="004246DD" w:rsidRPr="00902C35" w:rsidRDefault="004246DD" w:rsidP="004246DD">
      <w:pPr>
        <w:jc w:val="both"/>
        <w:rPr>
          <w:rFonts w:ascii="Verdana" w:eastAsia="Times New Roman" w:hAnsi="Verdana"/>
          <w:sz w:val="20"/>
          <w:szCs w:val="20"/>
        </w:rPr>
      </w:pPr>
      <w:r w:rsidRPr="00902C35">
        <w:rPr>
          <w:rFonts w:ascii="Verdana" w:hAnsi="Verdana"/>
          <w:iCs/>
          <w:sz w:val="20"/>
          <w:szCs w:val="20"/>
        </w:rPr>
        <w:t xml:space="preserve">Mijn naam is Mirjam den Hoed, sinds 2003 werkzaam voor </w:t>
      </w:r>
      <w:proofErr w:type="spellStart"/>
      <w:r w:rsidRPr="00902C35">
        <w:rPr>
          <w:rFonts w:ascii="Verdana" w:hAnsi="Verdana"/>
          <w:iCs/>
          <w:sz w:val="20"/>
          <w:szCs w:val="20"/>
        </w:rPr>
        <w:t>Alrijne</w:t>
      </w:r>
      <w:proofErr w:type="spellEnd"/>
      <w:r w:rsidRPr="00902C35">
        <w:rPr>
          <w:rFonts w:ascii="Verdana" w:hAnsi="Verdana"/>
          <w:iCs/>
          <w:sz w:val="20"/>
          <w:szCs w:val="20"/>
        </w:rPr>
        <w:t xml:space="preserve"> als </w:t>
      </w:r>
      <w:r w:rsidR="00B54B43">
        <w:rPr>
          <w:rFonts w:ascii="Verdana" w:hAnsi="Verdana"/>
          <w:iCs/>
          <w:sz w:val="20"/>
          <w:szCs w:val="20"/>
        </w:rPr>
        <w:t>p</w:t>
      </w:r>
      <w:r w:rsidRPr="00902C35">
        <w:rPr>
          <w:rFonts w:ascii="Verdana" w:hAnsi="Verdana"/>
          <w:iCs/>
          <w:sz w:val="20"/>
          <w:szCs w:val="20"/>
        </w:rPr>
        <w:t xml:space="preserve">rojectleider </w:t>
      </w:r>
      <w:r w:rsidR="00B54B43">
        <w:rPr>
          <w:rFonts w:ascii="Verdana" w:hAnsi="Verdana"/>
          <w:iCs/>
          <w:sz w:val="20"/>
          <w:szCs w:val="20"/>
        </w:rPr>
        <w:t>h</w:t>
      </w:r>
      <w:r w:rsidRPr="00902C35">
        <w:rPr>
          <w:rFonts w:ascii="Verdana" w:hAnsi="Verdana"/>
          <w:iCs/>
          <w:sz w:val="20"/>
          <w:szCs w:val="20"/>
        </w:rPr>
        <w:t xml:space="preserve">uisvesting en </w:t>
      </w:r>
      <w:r w:rsidR="00B54B43">
        <w:rPr>
          <w:rFonts w:ascii="Verdana" w:hAnsi="Verdana"/>
          <w:iCs/>
          <w:sz w:val="20"/>
          <w:szCs w:val="20"/>
        </w:rPr>
        <w:t>t</w:t>
      </w:r>
      <w:r w:rsidRPr="00902C35">
        <w:rPr>
          <w:rFonts w:ascii="Verdana" w:hAnsi="Verdana"/>
          <w:iCs/>
          <w:sz w:val="20"/>
          <w:szCs w:val="20"/>
        </w:rPr>
        <w:t>echniek.</w:t>
      </w:r>
      <w:r>
        <w:rPr>
          <w:rFonts w:ascii="Verdana" w:eastAsia="Times New Roman" w:hAnsi="Verdana"/>
          <w:b/>
          <w:sz w:val="20"/>
          <w:szCs w:val="20"/>
        </w:rPr>
        <w:t xml:space="preserve"> </w:t>
      </w:r>
      <w:r w:rsidRPr="00902C35">
        <w:rPr>
          <w:rFonts w:ascii="Verdana" w:eastAsia="Times New Roman" w:hAnsi="Verdana"/>
          <w:sz w:val="20"/>
          <w:szCs w:val="20"/>
        </w:rPr>
        <w:t xml:space="preserve">Ik ben </w:t>
      </w:r>
      <w:r>
        <w:rPr>
          <w:rFonts w:ascii="Verdana" w:eastAsia="Times New Roman" w:hAnsi="Verdana"/>
          <w:sz w:val="20"/>
          <w:szCs w:val="20"/>
        </w:rPr>
        <w:t>de verbinding tussen bouw en zorg bij bouw – en verbouwprojecten.</w:t>
      </w:r>
    </w:p>
    <w:p w14:paraId="26D8A0D2" w14:textId="77777777" w:rsidR="004246DD" w:rsidRDefault="004246DD" w:rsidP="004246DD">
      <w:pPr>
        <w:spacing w:after="0" w:line="240" w:lineRule="auto"/>
        <w:jc w:val="both"/>
        <w:rPr>
          <w:rFonts w:ascii="Verdana" w:eastAsia="Times New Roman" w:hAnsi="Verdana"/>
          <w:b/>
          <w:sz w:val="20"/>
          <w:szCs w:val="20"/>
        </w:rPr>
      </w:pPr>
      <w:r w:rsidRPr="00D23A9E">
        <w:rPr>
          <w:rFonts w:ascii="Verdana" w:eastAsia="Times New Roman" w:hAnsi="Verdana"/>
          <w:b/>
          <w:sz w:val="20"/>
          <w:szCs w:val="20"/>
        </w:rPr>
        <w:t xml:space="preserve">Kun je een paar voorbeelden noemen waarmee jij je bezighoudt vanuit deze rol? </w:t>
      </w:r>
    </w:p>
    <w:p w14:paraId="5F9E7174" w14:textId="10855F8B" w:rsidR="004246DD" w:rsidRPr="00902C35" w:rsidRDefault="004246DD" w:rsidP="004246DD">
      <w:pPr>
        <w:spacing w:after="0" w:line="240" w:lineRule="auto"/>
        <w:jc w:val="both"/>
        <w:rPr>
          <w:rFonts w:ascii="Verdana" w:eastAsia="Times New Roman" w:hAnsi="Verdana"/>
          <w:sz w:val="20"/>
          <w:szCs w:val="20"/>
        </w:rPr>
      </w:pPr>
      <w:r>
        <w:rPr>
          <w:rFonts w:ascii="Verdana" w:eastAsia="Times New Roman" w:hAnsi="Verdana"/>
          <w:sz w:val="20"/>
          <w:szCs w:val="20"/>
        </w:rPr>
        <w:t xml:space="preserve">Ik kijk mee met de architect om zaken als toegang tot ruimten en indeling te optimaliseren voor collega’s en bewoners van </w:t>
      </w:r>
      <w:proofErr w:type="spellStart"/>
      <w:r>
        <w:rPr>
          <w:rFonts w:ascii="Verdana" w:eastAsia="Times New Roman" w:hAnsi="Verdana"/>
          <w:sz w:val="20"/>
          <w:szCs w:val="20"/>
        </w:rPr>
        <w:t>Leythenrode</w:t>
      </w:r>
      <w:proofErr w:type="spellEnd"/>
      <w:r>
        <w:rPr>
          <w:rFonts w:ascii="Verdana" w:eastAsia="Times New Roman" w:hAnsi="Verdana"/>
          <w:sz w:val="20"/>
          <w:szCs w:val="20"/>
        </w:rPr>
        <w:t>. Daarnaast voer ik gesprekken met collega’s over werkruimte</w:t>
      </w:r>
      <w:r w:rsidR="00F24666">
        <w:rPr>
          <w:rFonts w:ascii="Verdana" w:eastAsia="Times New Roman" w:hAnsi="Verdana"/>
          <w:sz w:val="20"/>
          <w:szCs w:val="20"/>
        </w:rPr>
        <w:t>s</w:t>
      </w:r>
      <w:r>
        <w:rPr>
          <w:rFonts w:ascii="Verdana" w:eastAsia="Times New Roman" w:hAnsi="Verdana"/>
          <w:sz w:val="20"/>
          <w:szCs w:val="20"/>
        </w:rPr>
        <w:t xml:space="preserve"> en de wensen en eisen die zij stellen aan de</w:t>
      </w:r>
      <w:r w:rsidR="00F24666">
        <w:rPr>
          <w:rFonts w:ascii="Verdana" w:eastAsia="Times New Roman" w:hAnsi="Verdana"/>
          <w:sz w:val="20"/>
          <w:szCs w:val="20"/>
        </w:rPr>
        <w:t>ze</w:t>
      </w:r>
      <w:r>
        <w:rPr>
          <w:rFonts w:ascii="Verdana" w:eastAsia="Times New Roman" w:hAnsi="Verdana"/>
          <w:sz w:val="20"/>
          <w:szCs w:val="20"/>
        </w:rPr>
        <w:t xml:space="preserve"> ruimte</w:t>
      </w:r>
      <w:r w:rsidR="00F24666">
        <w:rPr>
          <w:rFonts w:ascii="Verdana" w:eastAsia="Times New Roman" w:hAnsi="Verdana"/>
          <w:sz w:val="20"/>
          <w:szCs w:val="20"/>
        </w:rPr>
        <w:t>s</w:t>
      </w:r>
      <w:r>
        <w:rPr>
          <w:rFonts w:ascii="Verdana" w:eastAsia="Times New Roman" w:hAnsi="Verdana"/>
          <w:sz w:val="20"/>
          <w:szCs w:val="20"/>
        </w:rPr>
        <w:t xml:space="preserve">. Vervolgens bespreek ik deze met de architect en installateur. Denk hierbij aan een wasbak in </w:t>
      </w:r>
      <w:r w:rsidR="009F6FAC">
        <w:rPr>
          <w:rFonts w:ascii="Verdana" w:eastAsia="Times New Roman" w:hAnsi="Verdana"/>
          <w:sz w:val="20"/>
          <w:szCs w:val="20"/>
        </w:rPr>
        <w:t xml:space="preserve">een </w:t>
      </w:r>
      <w:r>
        <w:rPr>
          <w:rFonts w:ascii="Verdana" w:eastAsia="Times New Roman" w:hAnsi="Verdana"/>
          <w:sz w:val="20"/>
          <w:szCs w:val="20"/>
        </w:rPr>
        <w:t>ruimte, het aantal stopcontacten of de breedte van een deur (wel/niet bed</w:t>
      </w:r>
      <w:r w:rsidR="009F6FAC">
        <w:rPr>
          <w:rFonts w:ascii="Verdana" w:eastAsia="Times New Roman" w:hAnsi="Verdana"/>
          <w:sz w:val="20"/>
          <w:szCs w:val="20"/>
        </w:rPr>
        <w:t>-</w:t>
      </w:r>
      <w:r>
        <w:rPr>
          <w:rFonts w:ascii="Verdana" w:eastAsia="Times New Roman" w:hAnsi="Verdana"/>
          <w:sz w:val="20"/>
          <w:szCs w:val="20"/>
        </w:rPr>
        <w:t xml:space="preserve">toegankelijk). Ook bij de indeling van de keukens denk ik mee. </w:t>
      </w:r>
    </w:p>
    <w:p w14:paraId="5C734ED3" w14:textId="77777777" w:rsidR="004246DD" w:rsidRPr="00D23A9E" w:rsidRDefault="004246DD" w:rsidP="004246DD">
      <w:pPr>
        <w:spacing w:after="0" w:line="240" w:lineRule="auto"/>
        <w:jc w:val="both"/>
        <w:rPr>
          <w:rFonts w:ascii="Verdana" w:eastAsia="Times New Roman" w:hAnsi="Verdana"/>
          <w:sz w:val="20"/>
          <w:szCs w:val="20"/>
        </w:rPr>
      </w:pPr>
    </w:p>
    <w:p w14:paraId="4EA3CCC4" w14:textId="77777777" w:rsidR="004246DD" w:rsidRDefault="004246DD" w:rsidP="004246DD">
      <w:pPr>
        <w:spacing w:after="0" w:line="240" w:lineRule="auto"/>
        <w:jc w:val="both"/>
        <w:rPr>
          <w:rFonts w:ascii="Verdana" w:eastAsia="Times New Roman" w:hAnsi="Verdana"/>
          <w:b/>
          <w:sz w:val="20"/>
          <w:szCs w:val="20"/>
        </w:rPr>
      </w:pPr>
      <w:r w:rsidRPr="00D23A9E">
        <w:rPr>
          <w:rFonts w:ascii="Verdana" w:eastAsia="Times New Roman" w:hAnsi="Verdana"/>
          <w:b/>
          <w:sz w:val="20"/>
          <w:szCs w:val="20"/>
        </w:rPr>
        <w:t xml:space="preserve">Wat maakt jouw rol leuk? </w:t>
      </w:r>
    </w:p>
    <w:p w14:paraId="7CF36C6B" w14:textId="67AF13BD" w:rsidR="004246DD" w:rsidRPr="009E4534" w:rsidRDefault="004246DD" w:rsidP="004246DD">
      <w:pPr>
        <w:spacing w:after="0" w:line="240" w:lineRule="auto"/>
        <w:jc w:val="both"/>
        <w:rPr>
          <w:rFonts w:ascii="Verdana" w:eastAsia="Times New Roman" w:hAnsi="Verdana"/>
          <w:sz w:val="20"/>
          <w:szCs w:val="20"/>
        </w:rPr>
      </w:pPr>
      <w:r>
        <w:rPr>
          <w:rFonts w:ascii="Verdana" w:eastAsia="Times New Roman" w:hAnsi="Verdana"/>
          <w:sz w:val="20"/>
          <w:szCs w:val="20"/>
        </w:rPr>
        <w:t>Mijn projecten zijn erg divers en daardoor spreek ik met veel verschillende collega’s binnen de organisatie. Op alle locaties ben ik wel betrokken geweest bij een verbouwing van een ruimte, afdeling, verdieping of gebouw. Mijn kennis en ervaring kan ik gebruiken om een zo goed mogelijk en passende werkplek te realiseren binnen de gestelde kaders.</w:t>
      </w:r>
    </w:p>
    <w:p w14:paraId="21933052" w14:textId="77777777" w:rsidR="004246DD" w:rsidRPr="00D23A9E" w:rsidRDefault="004246DD" w:rsidP="004246DD">
      <w:pPr>
        <w:spacing w:after="0" w:line="240" w:lineRule="auto"/>
        <w:jc w:val="both"/>
        <w:rPr>
          <w:rFonts w:ascii="Verdana" w:eastAsia="Times New Roman" w:hAnsi="Verdana"/>
          <w:sz w:val="20"/>
          <w:szCs w:val="20"/>
        </w:rPr>
      </w:pPr>
    </w:p>
    <w:p w14:paraId="26B17F8D" w14:textId="77777777" w:rsidR="004246DD" w:rsidRDefault="004246DD" w:rsidP="004246DD">
      <w:pPr>
        <w:spacing w:after="0" w:line="240" w:lineRule="auto"/>
        <w:jc w:val="both"/>
        <w:rPr>
          <w:rFonts w:ascii="Verdana" w:eastAsia="Times New Roman" w:hAnsi="Verdana"/>
          <w:b/>
          <w:sz w:val="20"/>
          <w:szCs w:val="20"/>
        </w:rPr>
      </w:pPr>
      <w:r w:rsidRPr="00D23A9E">
        <w:rPr>
          <w:rFonts w:ascii="Verdana" w:eastAsia="Times New Roman" w:hAnsi="Verdana"/>
          <w:b/>
          <w:sz w:val="20"/>
          <w:szCs w:val="20"/>
        </w:rPr>
        <w:t>Wat is je tip aan andere collega’s gedurende dit nieuwbouwproces</w:t>
      </w:r>
      <w:r>
        <w:rPr>
          <w:rFonts w:ascii="Verdana" w:eastAsia="Times New Roman" w:hAnsi="Verdana"/>
          <w:b/>
          <w:sz w:val="20"/>
          <w:szCs w:val="20"/>
        </w:rPr>
        <w:t>?</w:t>
      </w:r>
      <w:r w:rsidRPr="00D23A9E">
        <w:rPr>
          <w:rFonts w:ascii="Verdana" w:eastAsia="Times New Roman" w:hAnsi="Verdana"/>
          <w:b/>
          <w:sz w:val="20"/>
          <w:szCs w:val="20"/>
        </w:rPr>
        <w:t xml:space="preserve"> </w:t>
      </w:r>
    </w:p>
    <w:p w14:paraId="0276FBD3" w14:textId="429514FF" w:rsidR="004246DD" w:rsidRPr="00FB7DA2" w:rsidRDefault="004246DD" w:rsidP="004246DD">
      <w:pPr>
        <w:spacing w:after="0" w:line="240" w:lineRule="auto"/>
        <w:jc w:val="both"/>
        <w:rPr>
          <w:rFonts w:ascii="Verdana" w:eastAsia="Times New Roman" w:hAnsi="Verdana"/>
          <w:sz w:val="20"/>
          <w:szCs w:val="20"/>
        </w:rPr>
      </w:pPr>
      <w:r w:rsidRPr="00FB7DA2">
        <w:rPr>
          <w:rFonts w:ascii="Verdana" w:eastAsia="Times New Roman" w:hAnsi="Verdana"/>
          <w:sz w:val="20"/>
          <w:szCs w:val="20"/>
        </w:rPr>
        <w:t>Praat met collega</w:t>
      </w:r>
      <w:r>
        <w:rPr>
          <w:rFonts w:ascii="Verdana" w:eastAsia="Times New Roman" w:hAnsi="Verdana"/>
          <w:sz w:val="20"/>
          <w:szCs w:val="20"/>
        </w:rPr>
        <w:t>’</w:t>
      </w:r>
      <w:r w:rsidRPr="00FB7DA2">
        <w:rPr>
          <w:rFonts w:ascii="Verdana" w:eastAsia="Times New Roman" w:hAnsi="Verdana"/>
          <w:sz w:val="20"/>
          <w:szCs w:val="20"/>
        </w:rPr>
        <w:t>s</w:t>
      </w:r>
      <w:r>
        <w:rPr>
          <w:rFonts w:ascii="Verdana" w:eastAsia="Times New Roman" w:hAnsi="Verdana"/>
          <w:sz w:val="20"/>
          <w:szCs w:val="20"/>
        </w:rPr>
        <w:t xml:space="preserve"> over de verandering. Niet iedereen kan overzien wat er gaat veranderen. Door er met anderen over te praten, krijg je meer inzicht in het nieuwe gebouw en wat dit betekent voor jouw werkzaamheden. Je kunt dan alvast nadenken over de kansen en uitdagingen die er komen. In Oudshoorn heb ik gezien welke positieve ‘</w:t>
      </w:r>
      <w:proofErr w:type="spellStart"/>
      <w:r>
        <w:rPr>
          <w:rFonts w:ascii="Verdana" w:eastAsia="Times New Roman" w:hAnsi="Verdana"/>
          <w:sz w:val="20"/>
          <w:szCs w:val="20"/>
        </w:rPr>
        <w:t>vibe</w:t>
      </w:r>
      <w:proofErr w:type="spellEnd"/>
      <w:r>
        <w:rPr>
          <w:rFonts w:ascii="Verdana" w:eastAsia="Times New Roman" w:hAnsi="Verdana"/>
          <w:sz w:val="20"/>
          <w:szCs w:val="20"/>
        </w:rPr>
        <w:t>’ kleinschalig wonen heeft gegeven en het is leuk om je daarop voor te bereiden.</w:t>
      </w:r>
    </w:p>
    <w:p w14:paraId="6B89E47D" w14:textId="2475D16B" w:rsidR="00187E64" w:rsidRDefault="00187E64" w:rsidP="00F816A5">
      <w:pPr>
        <w:spacing w:after="0" w:line="240" w:lineRule="auto"/>
        <w:jc w:val="both"/>
        <w:rPr>
          <w:rFonts w:ascii="Verdana" w:eastAsia="Times New Roman" w:hAnsi="Verdana"/>
          <w:b/>
          <w:sz w:val="20"/>
          <w:szCs w:val="20"/>
        </w:rPr>
      </w:pPr>
    </w:p>
    <w:p w14:paraId="0414B105" w14:textId="77777777" w:rsidR="00187E64" w:rsidRDefault="00187E64" w:rsidP="00F816A5">
      <w:pPr>
        <w:spacing w:after="0" w:line="240" w:lineRule="auto"/>
        <w:jc w:val="both"/>
        <w:rPr>
          <w:rFonts w:ascii="Verdana" w:eastAsia="Times New Roman" w:hAnsi="Verdana"/>
          <w:b/>
          <w:sz w:val="20"/>
          <w:szCs w:val="20"/>
        </w:rPr>
      </w:pPr>
    </w:p>
    <w:p w14:paraId="3A839C03" w14:textId="62E3B002" w:rsidR="00861A06" w:rsidRPr="006748AA" w:rsidRDefault="00861A06" w:rsidP="00F816A5">
      <w:pPr>
        <w:spacing w:after="0"/>
        <w:jc w:val="both"/>
        <w:rPr>
          <w:rFonts w:ascii="Verdana" w:hAnsi="Verdana"/>
          <w:b/>
          <w:iCs/>
          <w:sz w:val="20"/>
          <w:szCs w:val="20"/>
          <w:u w:val="single"/>
        </w:rPr>
      </w:pPr>
      <w:r w:rsidRPr="006748AA">
        <w:rPr>
          <w:rFonts w:ascii="Verdana" w:hAnsi="Verdana"/>
          <w:b/>
          <w:iCs/>
          <w:sz w:val="20"/>
          <w:szCs w:val="20"/>
          <w:u w:val="single"/>
        </w:rPr>
        <w:t>Planning</w:t>
      </w:r>
    </w:p>
    <w:p w14:paraId="6604FE3F" w14:textId="77777777" w:rsidR="00861A06" w:rsidRPr="006748AA" w:rsidRDefault="00861A06" w:rsidP="00F816A5">
      <w:pPr>
        <w:spacing w:after="0"/>
        <w:jc w:val="both"/>
        <w:rPr>
          <w:rFonts w:ascii="Verdana" w:hAnsi="Verdana"/>
          <w:iCs/>
          <w:sz w:val="20"/>
          <w:szCs w:val="20"/>
        </w:rPr>
      </w:pPr>
      <w:r w:rsidRPr="006748AA">
        <w:rPr>
          <w:rFonts w:ascii="Verdana" w:hAnsi="Verdana"/>
          <w:iCs/>
          <w:sz w:val="20"/>
          <w:szCs w:val="20"/>
        </w:rPr>
        <w:t xml:space="preserve">De actuele planning van de nieuwbouw is als volgt: </w:t>
      </w:r>
    </w:p>
    <w:p w14:paraId="109D13FB" w14:textId="081749CA" w:rsidR="00861A06" w:rsidRPr="006748AA" w:rsidRDefault="00861A06" w:rsidP="00F816A5">
      <w:pPr>
        <w:pStyle w:val="Lijstalinea"/>
        <w:numPr>
          <w:ilvl w:val="0"/>
          <w:numId w:val="7"/>
        </w:numPr>
        <w:jc w:val="both"/>
        <w:rPr>
          <w:rFonts w:ascii="Verdana" w:hAnsi="Verdana"/>
          <w:iCs/>
          <w:sz w:val="20"/>
          <w:szCs w:val="20"/>
        </w:rPr>
      </w:pPr>
      <w:r w:rsidRPr="006748AA">
        <w:rPr>
          <w:rFonts w:ascii="Verdana" w:hAnsi="Verdana"/>
          <w:iCs/>
          <w:sz w:val="20"/>
          <w:szCs w:val="20"/>
        </w:rPr>
        <w:t xml:space="preserve">Oktober 2024: eerste fase is bouwkundig gereed </w:t>
      </w:r>
    </w:p>
    <w:p w14:paraId="751446A4" w14:textId="56B3101E" w:rsidR="00861A06" w:rsidRPr="006748AA" w:rsidRDefault="00861A06" w:rsidP="00F816A5">
      <w:pPr>
        <w:pStyle w:val="Lijstalinea"/>
        <w:numPr>
          <w:ilvl w:val="0"/>
          <w:numId w:val="7"/>
        </w:numPr>
        <w:jc w:val="both"/>
        <w:rPr>
          <w:rFonts w:ascii="Verdana" w:hAnsi="Verdana"/>
          <w:iCs/>
          <w:sz w:val="20"/>
          <w:szCs w:val="20"/>
        </w:rPr>
      </w:pPr>
      <w:r w:rsidRPr="006748AA">
        <w:rPr>
          <w:rFonts w:ascii="Verdana" w:hAnsi="Verdana"/>
          <w:iCs/>
          <w:sz w:val="20"/>
          <w:szCs w:val="20"/>
        </w:rPr>
        <w:t xml:space="preserve">Maart 2025: start met de bouwwerkzaamheden fase 2 </w:t>
      </w:r>
    </w:p>
    <w:p w14:paraId="25E70634" w14:textId="77777777" w:rsidR="00861A06" w:rsidRPr="006748AA" w:rsidRDefault="00861A06" w:rsidP="00F816A5">
      <w:pPr>
        <w:pStyle w:val="Lijstalinea"/>
        <w:numPr>
          <w:ilvl w:val="0"/>
          <w:numId w:val="7"/>
        </w:numPr>
        <w:jc w:val="both"/>
        <w:rPr>
          <w:rFonts w:ascii="Verdana" w:hAnsi="Verdana"/>
          <w:iCs/>
          <w:sz w:val="20"/>
          <w:szCs w:val="20"/>
        </w:rPr>
      </w:pPr>
      <w:r w:rsidRPr="006748AA">
        <w:rPr>
          <w:rFonts w:ascii="Verdana" w:hAnsi="Verdana"/>
          <w:iCs/>
          <w:sz w:val="20"/>
          <w:szCs w:val="20"/>
        </w:rPr>
        <w:t xml:space="preserve">Maart 2026: tweede fase is bouwkundig gereed </w:t>
      </w:r>
    </w:p>
    <w:p w14:paraId="68C8C235" w14:textId="78CF6C0D" w:rsidR="00861A06" w:rsidRPr="006748AA" w:rsidRDefault="00861A06" w:rsidP="006748AA">
      <w:pPr>
        <w:spacing w:after="0"/>
        <w:rPr>
          <w:rFonts w:ascii="Verdana" w:hAnsi="Verdana"/>
          <w:b/>
          <w:sz w:val="20"/>
          <w:szCs w:val="20"/>
        </w:rPr>
      </w:pPr>
    </w:p>
    <w:p w14:paraId="48713824" w14:textId="77777777" w:rsidR="00861A06" w:rsidRPr="006748AA" w:rsidRDefault="00861A06" w:rsidP="006748AA">
      <w:pPr>
        <w:spacing w:after="0"/>
        <w:rPr>
          <w:rFonts w:ascii="Verdana" w:hAnsi="Verdana"/>
          <w:b/>
          <w:sz w:val="20"/>
          <w:szCs w:val="20"/>
        </w:rPr>
      </w:pPr>
    </w:p>
    <w:p w14:paraId="4E8FF807" w14:textId="0DA14031" w:rsidR="00A579CF" w:rsidRPr="00CC676D" w:rsidRDefault="00DC4A47" w:rsidP="00F816A5">
      <w:pPr>
        <w:spacing w:after="0"/>
        <w:jc w:val="both"/>
        <w:rPr>
          <w:rFonts w:ascii="Verdana" w:hAnsi="Verdana"/>
          <w:b/>
          <w:sz w:val="20"/>
          <w:szCs w:val="20"/>
          <w:u w:val="single"/>
        </w:rPr>
      </w:pPr>
      <w:r w:rsidRPr="00CC676D">
        <w:rPr>
          <w:rFonts w:ascii="Verdana" w:hAnsi="Verdana"/>
          <w:b/>
          <w:sz w:val="20"/>
          <w:szCs w:val="20"/>
          <w:u w:val="single"/>
        </w:rPr>
        <w:t>Vragen of opmerkingen?</w:t>
      </w:r>
    </w:p>
    <w:p w14:paraId="042B1371" w14:textId="19D01EE2" w:rsidR="00A579CF" w:rsidRPr="006748AA" w:rsidRDefault="00B03F92" w:rsidP="00F816A5">
      <w:pPr>
        <w:spacing w:after="0"/>
        <w:jc w:val="both"/>
        <w:rPr>
          <w:rFonts w:ascii="Verdana" w:hAnsi="Verdana"/>
          <w:sz w:val="20"/>
          <w:szCs w:val="20"/>
        </w:rPr>
      </w:pPr>
      <w:r w:rsidRPr="006748AA">
        <w:rPr>
          <w:rFonts w:ascii="Verdana" w:hAnsi="Verdana"/>
          <w:sz w:val="20"/>
          <w:szCs w:val="20"/>
        </w:rPr>
        <w:t>Heb je vragen</w:t>
      </w:r>
      <w:r w:rsidR="007F6BF1" w:rsidRPr="006748AA">
        <w:rPr>
          <w:rFonts w:ascii="Verdana" w:hAnsi="Verdana"/>
          <w:sz w:val="20"/>
          <w:szCs w:val="20"/>
        </w:rPr>
        <w:t xml:space="preserve">, tips </w:t>
      </w:r>
      <w:r w:rsidRPr="006748AA">
        <w:rPr>
          <w:rFonts w:ascii="Verdana" w:hAnsi="Verdana"/>
          <w:sz w:val="20"/>
          <w:szCs w:val="20"/>
        </w:rPr>
        <w:t xml:space="preserve">of ben je </w:t>
      </w:r>
      <w:r w:rsidR="00BE31DE" w:rsidRPr="006748AA">
        <w:rPr>
          <w:rFonts w:ascii="Verdana" w:hAnsi="Verdana"/>
          <w:sz w:val="20"/>
          <w:szCs w:val="20"/>
        </w:rPr>
        <w:t>nieuwsgierig</w:t>
      </w:r>
      <w:r w:rsidRPr="006748AA">
        <w:rPr>
          <w:rFonts w:ascii="Verdana" w:hAnsi="Verdana"/>
          <w:sz w:val="20"/>
          <w:szCs w:val="20"/>
        </w:rPr>
        <w:t xml:space="preserve"> </w:t>
      </w:r>
      <w:r w:rsidR="00A579CF" w:rsidRPr="006748AA">
        <w:rPr>
          <w:rFonts w:ascii="Verdana" w:hAnsi="Verdana"/>
          <w:sz w:val="20"/>
          <w:szCs w:val="20"/>
        </w:rPr>
        <w:t>naar de plannen</w:t>
      </w:r>
      <w:r w:rsidRPr="006748AA">
        <w:rPr>
          <w:rFonts w:ascii="Verdana" w:hAnsi="Verdana"/>
          <w:sz w:val="20"/>
          <w:szCs w:val="20"/>
        </w:rPr>
        <w:t xml:space="preserve">? </w:t>
      </w:r>
    </w:p>
    <w:p w14:paraId="4793D165" w14:textId="65FF1B3A" w:rsidR="00995685" w:rsidRDefault="00F75ADB" w:rsidP="00F816A5">
      <w:pPr>
        <w:spacing w:after="0"/>
        <w:jc w:val="both"/>
        <w:rPr>
          <w:rFonts w:ascii="Verdana" w:hAnsi="Verdana"/>
          <w:sz w:val="20"/>
          <w:szCs w:val="20"/>
        </w:rPr>
      </w:pPr>
      <w:r w:rsidRPr="006748AA">
        <w:rPr>
          <w:rFonts w:ascii="Verdana" w:hAnsi="Verdana"/>
          <w:sz w:val="20"/>
          <w:szCs w:val="20"/>
        </w:rPr>
        <w:t xml:space="preserve">Mail naar </w:t>
      </w:r>
      <w:hyperlink r:id="rId15" w:history="1">
        <w:r w:rsidR="009822FE" w:rsidRPr="004E42F3">
          <w:rPr>
            <w:rStyle w:val="Hyperlink"/>
            <w:rFonts w:ascii="Verdana" w:hAnsi="Verdana"/>
            <w:sz w:val="20"/>
            <w:szCs w:val="20"/>
          </w:rPr>
          <w:t>nieuwbouwleythenrode@alrijne.nl</w:t>
        </w:r>
      </w:hyperlink>
    </w:p>
    <w:p w14:paraId="7DBDD3D5" w14:textId="77777777" w:rsidR="009822FE" w:rsidRPr="006748AA" w:rsidRDefault="009822FE" w:rsidP="00F816A5">
      <w:pPr>
        <w:spacing w:after="0"/>
        <w:jc w:val="both"/>
        <w:rPr>
          <w:rFonts w:ascii="Verdana" w:hAnsi="Verdana"/>
          <w:sz w:val="20"/>
          <w:szCs w:val="20"/>
        </w:rPr>
      </w:pPr>
    </w:p>
    <w:sectPr w:rsidR="009822FE" w:rsidRPr="006748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67DA4"/>
    <w:multiLevelType w:val="hybridMultilevel"/>
    <w:tmpl w:val="7B68D4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19777C"/>
    <w:multiLevelType w:val="hybridMultilevel"/>
    <w:tmpl w:val="3D28B95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25B660A8"/>
    <w:multiLevelType w:val="hybridMultilevel"/>
    <w:tmpl w:val="9E6AF2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70A3556"/>
    <w:multiLevelType w:val="hybridMultilevel"/>
    <w:tmpl w:val="23B666B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E9B7E9B"/>
    <w:multiLevelType w:val="multilevel"/>
    <w:tmpl w:val="A822B8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FC76D08"/>
    <w:multiLevelType w:val="hybridMultilevel"/>
    <w:tmpl w:val="2872292E"/>
    <w:lvl w:ilvl="0" w:tplc="7EFABDFA">
      <w:start w:val="3"/>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4E0E29D0"/>
    <w:multiLevelType w:val="hybridMultilevel"/>
    <w:tmpl w:val="E4A88A52"/>
    <w:lvl w:ilvl="0" w:tplc="FD987BB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B244659"/>
    <w:multiLevelType w:val="hybridMultilevel"/>
    <w:tmpl w:val="9760BC1C"/>
    <w:lvl w:ilvl="0" w:tplc="65C48122">
      <w:numFmt w:val="bullet"/>
      <w:lvlText w:val="-"/>
      <w:lvlJc w:val="left"/>
      <w:pPr>
        <w:ind w:left="720" w:hanging="360"/>
      </w:pPr>
      <w:rPr>
        <w:rFonts w:ascii="Calibri" w:eastAsia="Times New Roman"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9BA45F4"/>
    <w:multiLevelType w:val="hybridMultilevel"/>
    <w:tmpl w:val="B9B882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5202DBF"/>
    <w:multiLevelType w:val="hybridMultilevel"/>
    <w:tmpl w:val="5EC8BDD4"/>
    <w:lvl w:ilvl="0" w:tplc="04130011">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84B3053"/>
    <w:multiLevelType w:val="hybridMultilevel"/>
    <w:tmpl w:val="970AC8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D837106"/>
    <w:multiLevelType w:val="hybridMultilevel"/>
    <w:tmpl w:val="9F564EB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5"/>
  </w:num>
  <w:num w:numId="4">
    <w:abstractNumId w:val="5"/>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7"/>
  </w:num>
  <w:num w:numId="9">
    <w:abstractNumId w:val="6"/>
  </w:num>
  <w:num w:numId="10">
    <w:abstractNumId w:val="10"/>
  </w:num>
  <w:num w:numId="11">
    <w:abstractNumId w:val="0"/>
  </w:num>
  <w:num w:numId="12">
    <w:abstractNumId w:val="3"/>
  </w:num>
  <w:num w:numId="13">
    <w:abstractNumId w:val="9"/>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9CF"/>
    <w:rsid w:val="00013AB6"/>
    <w:rsid w:val="00026CBD"/>
    <w:rsid w:val="0004750D"/>
    <w:rsid w:val="0005721D"/>
    <w:rsid w:val="00060445"/>
    <w:rsid w:val="000844C2"/>
    <w:rsid w:val="00084E20"/>
    <w:rsid w:val="00094D78"/>
    <w:rsid w:val="000A6D00"/>
    <w:rsid w:val="000B54CB"/>
    <w:rsid w:val="000C1A45"/>
    <w:rsid w:val="000E0091"/>
    <w:rsid w:val="00102507"/>
    <w:rsid w:val="00111A2D"/>
    <w:rsid w:val="00112B2E"/>
    <w:rsid w:val="00137162"/>
    <w:rsid w:val="0015090D"/>
    <w:rsid w:val="00157FD5"/>
    <w:rsid w:val="001730AF"/>
    <w:rsid w:val="00174574"/>
    <w:rsid w:val="00177481"/>
    <w:rsid w:val="00180E01"/>
    <w:rsid w:val="00187E64"/>
    <w:rsid w:val="001C0F9E"/>
    <w:rsid w:val="001C5068"/>
    <w:rsid w:val="001D3E33"/>
    <w:rsid w:val="001F41AF"/>
    <w:rsid w:val="001F7B52"/>
    <w:rsid w:val="002029FE"/>
    <w:rsid w:val="00204A00"/>
    <w:rsid w:val="00215CD7"/>
    <w:rsid w:val="00215D13"/>
    <w:rsid w:val="00222AD3"/>
    <w:rsid w:val="002527A8"/>
    <w:rsid w:val="002756A9"/>
    <w:rsid w:val="002A6DF5"/>
    <w:rsid w:val="002B48B0"/>
    <w:rsid w:val="002B5E45"/>
    <w:rsid w:val="002C7A31"/>
    <w:rsid w:val="002D0B3D"/>
    <w:rsid w:val="002D701B"/>
    <w:rsid w:val="002E1658"/>
    <w:rsid w:val="002F05A8"/>
    <w:rsid w:val="002F0614"/>
    <w:rsid w:val="002F6675"/>
    <w:rsid w:val="002F7CFB"/>
    <w:rsid w:val="003152E6"/>
    <w:rsid w:val="0037770D"/>
    <w:rsid w:val="003A7840"/>
    <w:rsid w:val="003B4148"/>
    <w:rsid w:val="003B7179"/>
    <w:rsid w:val="003C1377"/>
    <w:rsid w:val="003D09BC"/>
    <w:rsid w:val="003D2A9E"/>
    <w:rsid w:val="003E2285"/>
    <w:rsid w:val="003F47E0"/>
    <w:rsid w:val="00403341"/>
    <w:rsid w:val="0042357A"/>
    <w:rsid w:val="004246DD"/>
    <w:rsid w:val="00430CDB"/>
    <w:rsid w:val="00441AD4"/>
    <w:rsid w:val="00454B4C"/>
    <w:rsid w:val="004621A7"/>
    <w:rsid w:val="0047402F"/>
    <w:rsid w:val="00477311"/>
    <w:rsid w:val="00497209"/>
    <w:rsid w:val="004A03EA"/>
    <w:rsid w:val="004A209D"/>
    <w:rsid w:val="004A5ECC"/>
    <w:rsid w:val="004B4080"/>
    <w:rsid w:val="004F6548"/>
    <w:rsid w:val="005107C6"/>
    <w:rsid w:val="00543F0B"/>
    <w:rsid w:val="00551F05"/>
    <w:rsid w:val="00583CF7"/>
    <w:rsid w:val="005A2A69"/>
    <w:rsid w:val="005B7505"/>
    <w:rsid w:val="005D0D96"/>
    <w:rsid w:val="005D2422"/>
    <w:rsid w:val="005D5DFA"/>
    <w:rsid w:val="005D67B1"/>
    <w:rsid w:val="005F5A64"/>
    <w:rsid w:val="006060A0"/>
    <w:rsid w:val="00606E89"/>
    <w:rsid w:val="00620396"/>
    <w:rsid w:val="006429D2"/>
    <w:rsid w:val="00653A4C"/>
    <w:rsid w:val="00666EFA"/>
    <w:rsid w:val="006748AA"/>
    <w:rsid w:val="00681984"/>
    <w:rsid w:val="0068690E"/>
    <w:rsid w:val="0069670E"/>
    <w:rsid w:val="006A3906"/>
    <w:rsid w:val="006A42CC"/>
    <w:rsid w:val="006B0E1B"/>
    <w:rsid w:val="006D1952"/>
    <w:rsid w:val="006F5AC6"/>
    <w:rsid w:val="006F5D1B"/>
    <w:rsid w:val="00704265"/>
    <w:rsid w:val="00704632"/>
    <w:rsid w:val="007075D7"/>
    <w:rsid w:val="007077A7"/>
    <w:rsid w:val="00717B5B"/>
    <w:rsid w:val="00721D42"/>
    <w:rsid w:val="00722D0A"/>
    <w:rsid w:val="00723206"/>
    <w:rsid w:val="00743FD8"/>
    <w:rsid w:val="00764971"/>
    <w:rsid w:val="00783E4C"/>
    <w:rsid w:val="007A5269"/>
    <w:rsid w:val="007B14ED"/>
    <w:rsid w:val="007B1E21"/>
    <w:rsid w:val="007D268E"/>
    <w:rsid w:val="007E3F27"/>
    <w:rsid w:val="007E4750"/>
    <w:rsid w:val="007E6693"/>
    <w:rsid w:val="007F1F80"/>
    <w:rsid w:val="007F3837"/>
    <w:rsid w:val="007F6BF1"/>
    <w:rsid w:val="00813879"/>
    <w:rsid w:val="00822CFB"/>
    <w:rsid w:val="00831FE3"/>
    <w:rsid w:val="0086038D"/>
    <w:rsid w:val="00861A06"/>
    <w:rsid w:val="00896A38"/>
    <w:rsid w:val="008C423D"/>
    <w:rsid w:val="008D1601"/>
    <w:rsid w:val="008D511D"/>
    <w:rsid w:val="008E574B"/>
    <w:rsid w:val="009014CF"/>
    <w:rsid w:val="0092511A"/>
    <w:rsid w:val="009323D2"/>
    <w:rsid w:val="0093539C"/>
    <w:rsid w:val="009561A8"/>
    <w:rsid w:val="009654A7"/>
    <w:rsid w:val="00965BEB"/>
    <w:rsid w:val="009822FE"/>
    <w:rsid w:val="00985CAE"/>
    <w:rsid w:val="009861C1"/>
    <w:rsid w:val="00995685"/>
    <w:rsid w:val="009F583A"/>
    <w:rsid w:val="009F6FAC"/>
    <w:rsid w:val="00A05803"/>
    <w:rsid w:val="00A14ADF"/>
    <w:rsid w:val="00A15F3E"/>
    <w:rsid w:val="00A160AB"/>
    <w:rsid w:val="00A2777C"/>
    <w:rsid w:val="00A5014A"/>
    <w:rsid w:val="00A5181C"/>
    <w:rsid w:val="00A51AA5"/>
    <w:rsid w:val="00A51FAB"/>
    <w:rsid w:val="00A579CF"/>
    <w:rsid w:val="00A92C23"/>
    <w:rsid w:val="00A9721B"/>
    <w:rsid w:val="00AA56EE"/>
    <w:rsid w:val="00AB2E41"/>
    <w:rsid w:val="00AC5B4F"/>
    <w:rsid w:val="00AD7107"/>
    <w:rsid w:val="00AF0E5F"/>
    <w:rsid w:val="00AF34A2"/>
    <w:rsid w:val="00AF3F9B"/>
    <w:rsid w:val="00B02AB7"/>
    <w:rsid w:val="00B03F92"/>
    <w:rsid w:val="00B07946"/>
    <w:rsid w:val="00B3750C"/>
    <w:rsid w:val="00B54B43"/>
    <w:rsid w:val="00B62B54"/>
    <w:rsid w:val="00B72A15"/>
    <w:rsid w:val="00B81C43"/>
    <w:rsid w:val="00B86900"/>
    <w:rsid w:val="00B92B0F"/>
    <w:rsid w:val="00BB289E"/>
    <w:rsid w:val="00BC6227"/>
    <w:rsid w:val="00BD324A"/>
    <w:rsid w:val="00BD4B6A"/>
    <w:rsid w:val="00BE31DE"/>
    <w:rsid w:val="00BE7014"/>
    <w:rsid w:val="00C005B3"/>
    <w:rsid w:val="00C01120"/>
    <w:rsid w:val="00C14014"/>
    <w:rsid w:val="00C17A32"/>
    <w:rsid w:val="00C20253"/>
    <w:rsid w:val="00C37129"/>
    <w:rsid w:val="00C56077"/>
    <w:rsid w:val="00C73CD0"/>
    <w:rsid w:val="00C7773D"/>
    <w:rsid w:val="00C956CC"/>
    <w:rsid w:val="00CA064F"/>
    <w:rsid w:val="00CC676D"/>
    <w:rsid w:val="00CE5AD6"/>
    <w:rsid w:val="00CF52FA"/>
    <w:rsid w:val="00D025B3"/>
    <w:rsid w:val="00D02CC1"/>
    <w:rsid w:val="00D03280"/>
    <w:rsid w:val="00D12FBC"/>
    <w:rsid w:val="00D2269C"/>
    <w:rsid w:val="00D23A9E"/>
    <w:rsid w:val="00D44C0A"/>
    <w:rsid w:val="00D55029"/>
    <w:rsid w:val="00D90D6D"/>
    <w:rsid w:val="00D93855"/>
    <w:rsid w:val="00DA5F2C"/>
    <w:rsid w:val="00DB495B"/>
    <w:rsid w:val="00DC4A47"/>
    <w:rsid w:val="00DC5A8F"/>
    <w:rsid w:val="00DD154A"/>
    <w:rsid w:val="00DD5826"/>
    <w:rsid w:val="00E35B39"/>
    <w:rsid w:val="00E47F2B"/>
    <w:rsid w:val="00E56F02"/>
    <w:rsid w:val="00E6687A"/>
    <w:rsid w:val="00E70392"/>
    <w:rsid w:val="00EA4AF7"/>
    <w:rsid w:val="00EB53CC"/>
    <w:rsid w:val="00EB6B03"/>
    <w:rsid w:val="00EE3495"/>
    <w:rsid w:val="00F00785"/>
    <w:rsid w:val="00F24666"/>
    <w:rsid w:val="00F25C3F"/>
    <w:rsid w:val="00F40114"/>
    <w:rsid w:val="00F40529"/>
    <w:rsid w:val="00F65A15"/>
    <w:rsid w:val="00F70782"/>
    <w:rsid w:val="00F75ADB"/>
    <w:rsid w:val="00F816A5"/>
    <w:rsid w:val="00F85855"/>
    <w:rsid w:val="00F97BC0"/>
    <w:rsid w:val="00FC0C11"/>
    <w:rsid w:val="00FD11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22026"/>
  <w15:chartTrackingRefBased/>
  <w15:docId w15:val="{E023A159-3F29-4897-B835-687BB7DB0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C73CD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B03F92"/>
    <w:rPr>
      <w:sz w:val="16"/>
      <w:szCs w:val="16"/>
    </w:rPr>
  </w:style>
  <w:style w:type="paragraph" w:styleId="Tekstopmerking">
    <w:name w:val="annotation text"/>
    <w:basedOn w:val="Standaard"/>
    <w:link w:val="TekstopmerkingChar"/>
    <w:uiPriority w:val="99"/>
    <w:semiHidden/>
    <w:unhideWhenUsed/>
    <w:rsid w:val="00B03F9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03F92"/>
    <w:rPr>
      <w:sz w:val="20"/>
      <w:szCs w:val="20"/>
    </w:rPr>
  </w:style>
  <w:style w:type="paragraph" w:styleId="Onderwerpvanopmerking">
    <w:name w:val="annotation subject"/>
    <w:basedOn w:val="Tekstopmerking"/>
    <w:next w:val="Tekstopmerking"/>
    <w:link w:val="OnderwerpvanopmerkingChar"/>
    <w:uiPriority w:val="99"/>
    <w:semiHidden/>
    <w:unhideWhenUsed/>
    <w:rsid w:val="00B03F92"/>
    <w:rPr>
      <w:b/>
      <w:bCs/>
    </w:rPr>
  </w:style>
  <w:style w:type="character" w:customStyle="1" w:styleId="OnderwerpvanopmerkingChar">
    <w:name w:val="Onderwerp van opmerking Char"/>
    <w:basedOn w:val="TekstopmerkingChar"/>
    <w:link w:val="Onderwerpvanopmerking"/>
    <w:uiPriority w:val="99"/>
    <w:semiHidden/>
    <w:rsid w:val="00B03F92"/>
    <w:rPr>
      <w:b/>
      <w:bCs/>
      <w:sz w:val="20"/>
      <w:szCs w:val="20"/>
    </w:rPr>
  </w:style>
  <w:style w:type="paragraph" w:styleId="Ballontekst">
    <w:name w:val="Balloon Text"/>
    <w:basedOn w:val="Standaard"/>
    <w:link w:val="BallontekstChar"/>
    <w:uiPriority w:val="99"/>
    <w:semiHidden/>
    <w:unhideWhenUsed/>
    <w:rsid w:val="00B03F9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03F92"/>
    <w:rPr>
      <w:rFonts w:ascii="Segoe UI" w:hAnsi="Segoe UI" w:cs="Segoe UI"/>
      <w:sz w:val="18"/>
      <w:szCs w:val="18"/>
    </w:rPr>
  </w:style>
  <w:style w:type="character" w:styleId="Hyperlink">
    <w:name w:val="Hyperlink"/>
    <w:basedOn w:val="Standaardalinea-lettertype"/>
    <w:uiPriority w:val="99"/>
    <w:unhideWhenUsed/>
    <w:rsid w:val="00F75ADB"/>
    <w:rPr>
      <w:color w:val="0563C1" w:themeColor="hyperlink"/>
      <w:u w:val="single"/>
    </w:rPr>
  </w:style>
  <w:style w:type="paragraph" w:styleId="Revisie">
    <w:name w:val="Revision"/>
    <w:hidden/>
    <w:uiPriority w:val="99"/>
    <w:semiHidden/>
    <w:rsid w:val="003D09BC"/>
    <w:pPr>
      <w:spacing w:after="0" w:line="240" w:lineRule="auto"/>
    </w:pPr>
  </w:style>
  <w:style w:type="paragraph" w:styleId="Geenafstand">
    <w:name w:val="No Spacing"/>
    <w:uiPriority w:val="1"/>
    <w:qFormat/>
    <w:rsid w:val="00D44C0A"/>
    <w:pPr>
      <w:spacing w:after="0" w:line="240" w:lineRule="auto"/>
    </w:pPr>
  </w:style>
  <w:style w:type="paragraph" w:styleId="Lijstalinea">
    <w:name w:val="List Paragraph"/>
    <w:basedOn w:val="Standaard"/>
    <w:uiPriority w:val="34"/>
    <w:qFormat/>
    <w:rsid w:val="00606E89"/>
    <w:pPr>
      <w:spacing w:after="0" w:line="240" w:lineRule="auto"/>
      <w:ind w:left="720"/>
    </w:pPr>
    <w:rPr>
      <w:rFonts w:ascii="Calibri" w:hAnsi="Calibri" w:cs="Times New Roman"/>
    </w:rPr>
  </w:style>
  <w:style w:type="character" w:styleId="Zwaar">
    <w:name w:val="Strong"/>
    <w:basedOn w:val="Standaardalinea-lettertype"/>
    <w:uiPriority w:val="22"/>
    <w:qFormat/>
    <w:rsid w:val="00A92C23"/>
    <w:rPr>
      <w:b/>
      <w:bCs/>
    </w:rPr>
  </w:style>
  <w:style w:type="paragraph" w:styleId="Normaalweb">
    <w:name w:val="Normal (Web)"/>
    <w:basedOn w:val="Standaard"/>
    <w:uiPriority w:val="99"/>
    <w:unhideWhenUsed/>
    <w:rsid w:val="00A92C2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C73CD0"/>
    <w:rPr>
      <w:rFonts w:ascii="Times New Roman" w:eastAsia="Times New Roman" w:hAnsi="Times New Roman" w:cs="Times New Roman"/>
      <w:b/>
      <w:bCs/>
      <w:kern w:val="36"/>
      <w:sz w:val="48"/>
      <w:szCs w:val="4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53155">
      <w:bodyDiv w:val="1"/>
      <w:marLeft w:val="0"/>
      <w:marRight w:val="0"/>
      <w:marTop w:val="0"/>
      <w:marBottom w:val="0"/>
      <w:divBdr>
        <w:top w:val="none" w:sz="0" w:space="0" w:color="auto"/>
        <w:left w:val="none" w:sz="0" w:space="0" w:color="auto"/>
        <w:bottom w:val="none" w:sz="0" w:space="0" w:color="auto"/>
        <w:right w:val="none" w:sz="0" w:space="0" w:color="auto"/>
      </w:divBdr>
    </w:div>
    <w:div w:id="192621743">
      <w:bodyDiv w:val="1"/>
      <w:marLeft w:val="0"/>
      <w:marRight w:val="0"/>
      <w:marTop w:val="0"/>
      <w:marBottom w:val="0"/>
      <w:divBdr>
        <w:top w:val="none" w:sz="0" w:space="0" w:color="auto"/>
        <w:left w:val="none" w:sz="0" w:space="0" w:color="auto"/>
        <w:bottom w:val="none" w:sz="0" w:space="0" w:color="auto"/>
        <w:right w:val="none" w:sz="0" w:space="0" w:color="auto"/>
      </w:divBdr>
    </w:div>
    <w:div w:id="194394208">
      <w:bodyDiv w:val="1"/>
      <w:marLeft w:val="0"/>
      <w:marRight w:val="0"/>
      <w:marTop w:val="0"/>
      <w:marBottom w:val="0"/>
      <w:divBdr>
        <w:top w:val="none" w:sz="0" w:space="0" w:color="auto"/>
        <w:left w:val="none" w:sz="0" w:space="0" w:color="auto"/>
        <w:bottom w:val="none" w:sz="0" w:space="0" w:color="auto"/>
        <w:right w:val="none" w:sz="0" w:space="0" w:color="auto"/>
      </w:divBdr>
    </w:div>
    <w:div w:id="346521589">
      <w:bodyDiv w:val="1"/>
      <w:marLeft w:val="0"/>
      <w:marRight w:val="0"/>
      <w:marTop w:val="0"/>
      <w:marBottom w:val="0"/>
      <w:divBdr>
        <w:top w:val="none" w:sz="0" w:space="0" w:color="auto"/>
        <w:left w:val="none" w:sz="0" w:space="0" w:color="auto"/>
        <w:bottom w:val="none" w:sz="0" w:space="0" w:color="auto"/>
        <w:right w:val="none" w:sz="0" w:space="0" w:color="auto"/>
      </w:divBdr>
    </w:div>
    <w:div w:id="385304839">
      <w:bodyDiv w:val="1"/>
      <w:marLeft w:val="0"/>
      <w:marRight w:val="0"/>
      <w:marTop w:val="0"/>
      <w:marBottom w:val="0"/>
      <w:divBdr>
        <w:top w:val="none" w:sz="0" w:space="0" w:color="auto"/>
        <w:left w:val="none" w:sz="0" w:space="0" w:color="auto"/>
        <w:bottom w:val="none" w:sz="0" w:space="0" w:color="auto"/>
        <w:right w:val="none" w:sz="0" w:space="0" w:color="auto"/>
      </w:divBdr>
    </w:div>
    <w:div w:id="415831236">
      <w:bodyDiv w:val="1"/>
      <w:marLeft w:val="0"/>
      <w:marRight w:val="0"/>
      <w:marTop w:val="0"/>
      <w:marBottom w:val="0"/>
      <w:divBdr>
        <w:top w:val="none" w:sz="0" w:space="0" w:color="auto"/>
        <w:left w:val="none" w:sz="0" w:space="0" w:color="auto"/>
        <w:bottom w:val="none" w:sz="0" w:space="0" w:color="auto"/>
        <w:right w:val="none" w:sz="0" w:space="0" w:color="auto"/>
      </w:divBdr>
    </w:div>
    <w:div w:id="601687747">
      <w:bodyDiv w:val="1"/>
      <w:marLeft w:val="0"/>
      <w:marRight w:val="0"/>
      <w:marTop w:val="0"/>
      <w:marBottom w:val="0"/>
      <w:divBdr>
        <w:top w:val="none" w:sz="0" w:space="0" w:color="auto"/>
        <w:left w:val="none" w:sz="0" w:space="0" w:color="auto"/>
        <w:bottom w:val="none" w:sz="0" w:space="0" w:color="auto"/>
        <w:right w:val="none" w:sz="0" w:space="0" w:color="auto"/>
      </w:divBdr>
    </w:div>
    <w:div w:id="791441603">
      <w:bodyDiv w:val="1"/>
      <w:marLeft w:val="0"/>
      <w:marRight w:val="0"/>
      <w:marTop w:val="0"/>
      <w:marBottom w:val="0"/>
      <w:divBdr>
        <w:top w:val="none" w:sz="0" w:space="0" w:color="auto"/>
        <w:left w:val="none" w:sz="0" w:space="0" w:color="auto"/>
        <w:bottom w:val="none" w:sz="0" w:space="0" w:color="auto"/>
        <w:right w:val="none" w:sz="0" w:space="0" w:color="auto"/>
      </w:divBdr>
    </w:div>
    <w:div w:id="799349382">
      <w:bodyDiv w:val="1"/>
      <w:marLeft w:val="0"/>
      <w:marRight w:val="0"/>
      <w:marTop w:val="0"/>
      <w:marBottom w:val="0"/>
      <w:divBdr>
        <w:top w:val="none" w:sz="0" w:space="0" w:color="auto"/>
        <w:left w:val="none" w:sz="0" w:space="0" w:color="auto"/>
        <w:bottom w:val="none" w:sz="0" w:space="0" w:color="auto"/>
        <w:right w:val="none" w:sz="0" w:space="0" w:color="auto"/>
      </w:divBdr>
    </w:div>
    <w:div w:id="809785221">
      <w:bodyDiv w:val="1"/>
      <w:marLeft w:val="0"/>
      <w:marRight w:val="0"/>
      <w:marTop w:val="0"/>
      <w:marBottom w:val="0"/>
      <w:divBdr>
        <w:top w:val="none" w:sz="0" w:space="0" w:color="auto"/>
        <w:left w:val="none" w:sz="0" w:space="0" w:color="auto"/>
        <w:bottom w:val="none" w:sz="0" w:space="0" w:color="auto"/>
        <w:right w:val="none" w:sz="0" w:space="0" w:color="auto"/>
      </w:divBdr>
    </w:div>
    <w:div w:id="822240093">
      <w:bodyDiv w:val="1"/>
      <w:marLeft w:val="0"/>
      <w:marRight w:val="0"/>
      <w:marTop w:val="0"/>
      <w:marBottom w:val="0"/>
      <w:divBdr>
        <w:top w:val="none" w:sz="0" w:space="0" w:color="auto"/>
        <w:left w:val="none" w:sz="0" w:space="0" w:color="auto"/>
        <w:bottom w:val="none" w:sz="0" w:space="0" w:color="auto"/>
        <w:right w:val="none" w:sz="0" w:space="0" w:color="auto"/>
      </w:divBdr>
    </w:div>
    <w:div w:id="893393976">
      <w:bodyDiv w:val="1"/>
      <w:marLeft w:val="0"/>
      <w:marRight w:val="0"/>
      <w:marTop w:val="0"/>
      <w:marBottom w:val="0"/>
      <w:divBdr>
        <w:top w:val="none" w:sz="0" w:space="0" w:color="auto"/>
        <w:left w:val="none" w:sz="0" w:space="0" w:color="auto"/>
        <w:bottom w:val="none" w:sz="0" w:space="0" w:color="auto"/>
        <w:right w:val="none" w:sz="0" w:space="0" w:color="auto"/>
      </w:divBdr>
    </w:div>
    <w:div w:id="933249107">
      <w:bodyDiv w:val="1"/>
      <w:marLeft w:val="0"/>
      <w:marRight w:val="0"/>
      <w:marTop w:val="0"/>
      <w:marBottom w:val="0"/>
      <w:divBdr>
        <w:top w:val="none" w:sz="0" w:space="0" w:color="auto"/>
        <w:left w:val="none" w:sz="0" w:space="0" w:color="auto"/>
        <w:bottom w:val="none" w:sz="0" w:space="0" w:color="auto"/>
        <w:right w:val="none" w:sz="0" w:space="0" w:color="auto"/>
      </w:divBdr>
    </w:div>
    <w:div w:id="985858647">
      <w:bodyDiv w:val="1"/>
      <w:marLeft w:val="0"/>
      <w:marRight w:val="0"/>
      <w:marTop w:val="0"/>
      <w:marBottom w:val="0"/>
      <w:divBdr>
        <w:top w:val="none" w:sz="0" w:space="0" w:color="auto"/>
        <w:left w:val="none" w:sz="0" w:space="0" w:color="auto"/>
        <w:bottom w:val="none" w:sz="0" w:space="0" w:color="auto"/>
        <w:right w:val="none" w:sz="0" w:space="0" w:color="auto"/>
      </w:divBdr>
    </w:div>
    <w:div w:id="1122380952">
      <w:bodyDiv w:val="1"/>
      <w:marLeft w:val="0"/>
      <w:marRight w:val="0"/>
      <w:marTop w:val="0"/>
      <w:marBottom w:val="0"/>
      <w:divBdr>
        <w:top w:val="none" w:sz="0" w:space="0" w:color="auto"/>
        <w:left w:val="none" w:sz="0" w:space="0" w:color="auto"/>
        <w:bottom w:val="none" w:sz="0" w:space="0" w:color="auto"/>
        <w:right w:val="none" w:sz="0" w:space="0" w:color="auto"/>
      </w:divBdr>
    </w:div>
    <w:div w:id="1396200888">
      <w:bodyDiv w:val="1"/>
      <w:marLeft w:val="0"/>
      <w:marRight w:val="0"/>
      <w:marTop w:val="0"/>
      <w:marBottom w:val="0"/>
      <w:divBdr>
        <w:top w:val="none" w:sz="0" w:space="0" w:color="auto"/>
        <w:left w:val="none" w:sz="0" w:space="0" w:color="auto"/>
        <w:bottom w:val="none" w:sz="0" w:space="0" w:color="auto"/>
        <w:right w:val="none" w:sz="0" w:space="0" w:color="auto"/>
      </w:divBdr>
    </w:div>
    <w:div w:id="1505239449">
      <w:bodyDiv w:val="1"/>
      <w:marLeft w:val="0"/>
      <w:marRight w:val="0"/>
      <w:marTop w:val="0"/>
      <w:marBottom w:val="0"/>
      <w:divBdr>
        <w:top w:val="none" w:sz="0" w:space="0" w:color="auto"/>
        <w:left w:val="none" w:sz="0" w:space="0" w:color="auto"/>
        <w:bottom w:val="none" w:sz="0" w:space="0" w:color="auto"/>
        <w:right w:val="none" w:sz="0" w:space="0" w:color="auto"/>
      </w:divBdr>
    </w:div>
    <w:div w:id="1648390756">
      <w:bodyDiv w:val="1"/>
      <w:marLeft w:val="0"/>
      <w:marRight w:val="0"/>
      <w:marTop w:val="0"/>
      <w:marBottom w:val="0"/>
      <w:divBdr>
        <w:top w:val="none" w:sz="0" w:space="0" w:color="auto"/>
        <w:left w:val="none" w:sz="0" w:space="0" w:color="auto"/>
        <w:bottom w:val="none" w:sz="0" w:space="0" w:color="auto"/>
        <w:right w:val="none" w:sz="0" w:space="0" w:color="auto"/>
      </w:divBdr>
    </w:div>
    <w:div w:id="1764690367">
      <w:bodyDiv w:val="1"/>
      <w:marLeft w:val="0"/>
      <w:marRight w:val="0"/>
      <w:marTop w:val="0"/>
      <w:marBottom w:val="0"/>
      <w:divBdr>
        <w:top w:val="none" w:sz="0" w:space="0" w:color="auto"/>
        <w:left w:val="none" w:sz="0" w:space="0" w:color="auto"/>
        <w:bottom w:val="none" w:sz="0" w:space="0" w:color="auto"/>
        <w:right w:val="none" w:sz="0" w:space="0" w:color="auto"/>
      </w:divBdr>
    </w:div>
    <w:div w:id="1790006762">
      <w:bodyDiv w:val="1"/>
      <w:marLeft w:val="0"/>
      <w:marRight w:val="0"/>
      <w:marTop w:val="0"/>
      <w:marBottom w:val="0"/>
      <w:divBdr>
        <w:top w:val="none" w:sz="0" w:space="0" w:color="auto"/>
        <w:left w:val="none" w:sz="0" w:space="0" w:color="auto"/>
        <w:bottom w:val="none" w:sz="0" w:space="0" w:color="auto"/>
        <w:right w:val="none" w:sz="0" w:space="0" w:color="auto"/>
      </w:divBdr>
    </w:div>
    <w:div w:id="1793205853">
      <w:bodyDiv w:val="1"/>
      <w:marLeft w:val="0"/>
      <w:marRight w:val="0"/>
      <w:marTop w:val="0"/>
      <w:marBottom w:val="0"/>
      <w:divBdr>
        <w:top w:val="none" w:sz="0" w:space="0" w:color="auto"/>
        <w:left w:val="none" w:sz="0" w:space="0" w:color="auto"/>
        <w:bottom w:val="none" w:sz="0" w:space="0" w:color="auto"/>
        <w:right w:val="none" w:sz="0" w:space="0" w:color="auto"/>
      </w:divBdr>
    </w:div>
    <w:div w:id="1872573291">
      <w:bodyDiv w:val="1"/>
      <w:marLeft w:val="0"/>
      <w:marRight w:val="0"/>
      <w:marTop w:val="0"/>
      <w:marBottom w:val="0"/>
      <w:divBdr>
        <w:top w:val="none" w:sz="0" w:space="0" w:color="auto"/>
        <w:left w:val="none" w:sz="0" w:space="0" w:color="auto"/>
        <w:bottom w:val="none" w:sz="0" w:space="0" w:color="auto"/>
        <w:right w:val="none" w:sz="0" w:space="0" w:color="auto"/>
      </w:divBdr>
    </w:div>
    <w:div w:id="1873305583">
      <w:bodyDiv w:val="1"/>
      <w:marLeft w:val="0"/>
      <w:marRight w:val="0"/>
      <w:marTop w:val="0"/>
      <w:marBottom w:val="0"/>
      <w:divBdr>
        <w:top w:val="none" w:sz="0" w:space="0" w:color="auto"/>
        <w:left w:val="none" w:sz="0" w:space="0" w:color="auto"/>
        <w:bottom w:val="none" w:sz="0" w:space="0" w:color="auto"/>
        <w:right w:val="none" w:sz="0" w:space="0" w:color="auto"/>
      </w:divBdr>
    </w:div>
    <w:div w:id="1900626867">
      <w:bodyDiv w:val="1"/>
      <w:marLeft w:val="0"/>
      <w:marRight w:val="0"/>
      <w:marTop w:val="0"/>
      <w:marBottom w:val="0"/>
      <w:divBdr>
        <w:top w:val="none" w:sz="0" w:space="0" w:color="auto"/>
        <w:left w:val="none" w:sz="0" w:space="0" w:color="auto"/>
        <w:bottom w:val="none" w:sz="0" w:space="0" w:color="auto"/>
        <w:right w:val="none" w:sz="0" w:space="0" w:color="auto"/>
      </w:divBdr>
    </w:div>
    <w:div w:id="1972399079">
      <w:bodyDiv w:val="1"/>
      <w:marLeft w:val="0"/>
      <w:marRight w:val="0"/>
      <w:marTop w:val="0"/>
      <w:marBottom w:val="0"/>
      <w:divBdr>
        <w:top w:val="none" w:sz="0" w:space="0" w:color="auto"/>
        <w:left w:val="none" w:sz="0" w:space="0" w:color="auto"/>
        <w:bottom w:val="none" w:sz="0" w:space="0" w:color="auto"/>
        <w:right w:val="none" w:sz="0" w:space="0" w:color="auto"/>
      </w:divBdr>
    </w:div>
    <w:div w:id="2039157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cid:cdfd79ad-d334-4bc3-9486-f3425a02aab0@alrijne.nl"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nieuwbouwleythenrode@alrijne.nl"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611D8-CCB2-415B-B88A-700AB5FB5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1003</Words>
  <Characters>5521</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x130</vt:lpstr>
    </vt:vector>
  </TitlesOfParts>
  <Company>Alrijne Zorggroep</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x130</dc:title>
  <dc:subject/>
  <dc:creator>Koopman, N.A.</dc:creator>
  <cp:keywords/>
  <dc:description/>
  <cp:lastModifiedBy>Raimond Demi</cp:lastModifiedBy>
  <cp:revision>7</cp:revision>
  <cp:lastPrinted>2023-03-21T15:05:00Z</cp:lastPrinted>
  <dcterms:created xsi:type="dcterms:W3CDTF">2024-03-06T15:12:00Z</dcterms:created>
  <dcterms:modified xsi:type="dcterms:W3CDTF">2024-03-09T05:49:00Z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xtOnsKenmerk">
    <vt:lpwstr>x130</vt:lpwstr>
  </property>
  <property fmtid="{D5CDD505-2E9C-101B-9397-08002B2CF9AE}" pid="3" name="prpDocNr">
    <vt:lpwstr>x130</vt:lpwstr>
  </property>
  <property fmtid="{D5CDD505-2E9C-101B-9397-08002B2CF9AE}" pid="4" name="txtVolgNr">
    <vt:lpwstr>130</vt:lpwstr>
  </property>
</Properties>
</file>